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CD45F7" w14:textId="2444FA93" w:rsidR="007F20FD" w:rsidRDefault="00C31F40">
      <w:pPr>
        <w:pStyle w:val="normal0"/>
        <w:spacing w:after="0" w:line="240" w:lineRule="auto"/>
        <w:ind w:left="-720"/>
      </w:pPr>
      <w:r>
        <w:rPr>
          <w:b/>
          <w:sz w:val="28"/>
          <w:szCs w:val="28"/>
        </w:rPr>
        <w:t xml:space="preserve">       </w:t>
      </w:r>
      <w:r w:rsidR="00733FF0">
        <w:rPr>
          <w:b/>
          <w:sz w:val="28"/>
          <w:szCs w:val="28"/>
        </w:rPr>
        <w:t xml:space="preserve">The Chemical Formula  </w:t>
      </w:r>
    </w:p>
    <w:p w14:paraId="2801F3BE" w14:textId="77777777" w:rsidR="007F20FD" w:rsidRDefault="00733FF0">
      <w:pPr>
        <w:pStyle w:val="normal0"/>
        <w:spacing w:line="240" w:lineRule="auto"/>
      </w:pPr>
      <w:bookmarkStart w:id="0" w:name="_gjdgxs" w:colFirst="0" w:colLast="0"/>
      <w:bookmarkEnd w:id="0"/>
      <w:r>
        <w:tab/>
        <w:t xml:space="preserve">Paper, glass, plastic, metal, skin, leaves, it’s all matter and it’s all made out of the same 92 ingredients. In fact, only six elements make up most everything around us. How does such incredible variety come from only a few elements? Well, think about it as a dictionary. How do so many words from only 26 letters? The answer for matter is very similar and the chemical formula is how we “spell” all the different kinds of matter with the same few elements. </w:t>
      </w:r>
      <w:r>
        <w:rPr>
          <w:noProof/>
        </w:rPr>
        <mc:AlternateContent>
          <mc:Choice Requires="wpg">
            <w:drawing>
              <wp:anchor distT="0" distB="0" distL="114300" distR="114300" simplePos="0" relativeHeight="251658240" behindDoc="1" locked="0" layoutInCell="0" hidden="0" allowOverlap="1" wp14:anchorId="513F0F04" wp14:editId="7B2FE8C3">
                <wp:simplePos x="0" y="0"/>
                <wp:positionH relativeFrom="margin">
                  <wp:posOffset>5181600</wp:posOffset>
                </wp:positionH>
                <wp:positionV relativeFrom="paragraph">
                  <wp:posOffset>0</wp:posOffset>
                </wp:positionV>
                <wp:extent cx="1485900" cy="850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607812" y="3359312"/>
                          <a:ext cx="1476374" cy="841374"/>
                        </a:xfrm>
                        <a:custGeom>
                          <a:avLst/>
                          <a:gdLst/>
                          <a:ahLst/>
                          <a:cxnLst/>
                          <a:rect l="0" t="0" r="0" b="0"/>
                          <a:pathLst>
                            <a:path w="1476375" h="841375" extrusionOk="0">
                              <a:moveTo>
                                <a:pt x="0" y="0"/>
                              </a:moveTo>
                              <a:lnTo>
                                <a:pt x="0" y="841375"/>
                              </a:lnTo>
                              <a:lnTo>
                                <a:pt x="1476375" y="841375"/>
                              </a:lnTo>
                              <a:lnTo>
                                <a:pt x="1476375" y="0"/>
                              </a:lnTo>
                              <a:close/>
                            </a:path>
                          </a:pathLst>
                        </a:custGeom>
                        <a:solidFill>
                          <a:srgbClr val="92D050"/>
                        </a:solidFill>
                        <a:ln w="12700" cap="flat" cmpd="sng">
                          <a:solidFill>
                            <a:srgbClr val="000000"/>
                          </a:solidFill>
                          <a:prstDash val="solid"/>
                          <a:miter/>
                          <a:headEnd type="none" w="med" len="med"/>
                          <a:tailEnd type="none" w="med" len="med"/>
                        </a:ln>
                      </wps:spPr>
                      <wps:txbx>
                        <w:txbxContent>
                          <w:p w14:paraId="75A14085" w14:textId="77777777" w:rsidR="007F20FD" w:rsidRDefault="00733FF0">
                            <w:pPr>
                              <w:pStyle w:val="normal0"/>
                              <w:spacing w:after="0" w:line="275" w:lineRule="auto"/>
                              <w:textDirection w:val="btLr"/>
                            </w:pPr>
                            <w:r>
                              <w:rPr>
                                <w:rFonts w:ascii="Arial" w:eastAsia="Arial" w:hAnsi="Arial" w:cs="Arial"/>
                                <w:i/>
                              </w:rPr>
                              <w:t>Materials</w:t>
                            </w:r>
                          </w:p>
                          <w:p w14:paraId="46352A53" w14:textId="77777777" w:rsidR="007F20FD" w:rsidRDefault="00733FF0">
                            <w:pPr>
                              <w:pStyle w:val="normal0"/>
                              <w:spacing w:line="275" w:lineRule="auto"/>
                              <w:ind w:left="360"/>
                              <w:textDirection w:val="btLr"/>
                            </w:pPr>
                            <w:r>
                              <w:rPr>
                                <w:rFonts w:ascii="Times New Roman" w:eastAsia="Times New Roman" w:hAnsi="Times New Roman" w:cs="Times New Roman"/>
                                <w:sz w:val="20"/>
                              </w:rPr>
                              <w:t>Atomic model kit</w:t>
                            </w:r>
                          </w:p>
                          <w:p w14:paraId="00A57D4F" w14:textId="77777777" w:rsidR="007F20FD" w:rsidRDefault="00733FF0">
                            <w:pPr>
                              <w:pStyle w:val="normal0"/>
                              <w:spacing w:line="275" w:lineRule="auto"/>
                              <w:ind w:left="360"/>
                              <w:textDirection w:val="btLr"/>
                            </w:pPr>
                            <w:proofErr w:type="gramStart"/>
                            <w:r>
                              <w:rPr>
                                <w:rFonts w:ascii="Times New Roman" w:eastAsia="Times New Roman" w:hAnsi="Times New Roman" w:cs="Times New Roman"/>
                                <w:sz w:val="20"/>
                              </w:rPr>
                              <w:t>calculator</w:t>
                            </w:r>
                            <w:proofErr w:type="gramEnd"/>
                          </w:p>
                          <w:p w14:paraId="67C4FA4B" w14:textId="77777777" w:rsidR="007F20FD" w:rsidRDefault="00733FF0">
                            <w:pPr>
                              <w:pStyle w:val="normal0"/>
                              <w:spacing w:line="275" w:lineRule="auto"/>
                              <w:ind w:left="360"/>
                              <w:textDirection w:val="btLr"/>
                            </w:pPr>
                            <w:proofErr w:type="gramStart"/>
                            <w:r>
                              <w:rPr>
                                <w:rFonts w:ascii="Times New Roman" w:eastAsia="Times New Roman" w:hAnsi="Times New Roman" w:cs="Times New Roman"/>
                                <w:sz w:val="20"/>
                              </w:rPr>
                              <w:t>periodic</w:t>
                            </w:r>
                            <w:proofErr w:type="gramEnd"/>
                            <w:r>
                              <w:rPr>
                                <w:rFonts w:ascii="Times New Roman" w:eastAsia="Times New Roman" w:hAnsi="Times New Roman" w:cs="Times New Roman"/>
                                <w:sz w:val="20"/>
                              </w:rPr>
                              <w:t xml:space="preserve"> table</w:t>
                            </w:r>
                          </w:p>
                        </w:txbxContent>
                      </wps:txbx>
                      <wps:bodyPr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5181600</wp:posOffset>
                </wp:positionH>
                <wp:positionV relativeFrom="paragraph">
                  <wp:posOffset>0</wp:posOffset>
                </wp:positionV>
                <wp:extent cx="1485900" cy="850900"/>
                <wp:effectExtent b="0" l="0" r="0" t="0"/>
                <wp:wrapSquare wrapText="bothSides" distB="0" distT="0" distL="114300" distR="114300"/>
                <wp:docPr id="8"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485900" cy="850900"/>
                        </a:xfrm>
                        <a:prstGeom prst="rect"/>
                        <a:ln/>
                      </pic:spPr>
                    </pic:pic>
                  </a:graphicData>
                </a:graphic>
              </wp:anchor>
            </w:drawing>
          </mc:Fallback>
        </mc:AlternateContent>
      </w:r>
    </w:p>
    <w:p w14:paraId="6DF07FC9" w14:textId="77777777" w:rsidR="007F20FD" w:rsidRDefault="00733FF0">
      <w:pPr>
        <w:pStyle w:val="normal0"/>
        <w:numPr>
          <w:ilvl w:val="0"/>
          <w:numId w:val="6"/>
        </w:numPr>
        <w:spacing w:after="0" w:line="240" w:lineRule="auto"/>
        <w:ind w:hanging="360"/>
      </w:pPr>
      <w:r>
        <w:rPr>
          <w:i/>
        </w:rPr>
        <w:t>What is a chemical formula and how is it used?</w:t>
      </w:r>
    </w:p>
    <w:p w14:paraId="3E6331F6" w14:textId="77777777" w:rsidR="007F20FD" w:rsidRDefault="007F20FD">
      <w:pPr>
        <w:pStyle w:val="normal0"/>
        <w:spacing w:line="240" w:lineRule="auto"/>
      </w:pPr>
    </w:p>
    <w:p w14:paraId="6BB1E6A4" w14:textId="66FF3B89" w:rsidR="007F20FD" w:rsidRDefault="00733FF0">
      <w:pPr>
        <w:pStyle w:val="normal0"/>
        <w:spacing w:after="0" w:line="240" w:lineRule="auto"/>
      </w:pPr>
      <w:r>
        <w:rPr>
          <w:b/>
        </w:rPr>
        <w:t xml:space="preserve">Setting up your model </w:t>
      </w:r>
    </w:p>
    <w:tbl>
      <w:tblPr>
        <w:tblStyle w:val="a"/>
        <w:tblW w:w="87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6"/>
        <w:gridCol w:w="4733"/>
      </w:tblGrid>
      <w:tr w:rsidR="007F20FD" w14:paraId="7FC3D440" w14:textId="77777777">
        <w:trPr>
          <w:trHeight w:val="240"/>
        </w:trPr>
        <w:tc>
          <w:tcPr>
            <w:tcW w:w="4006" w:type="dxa"/>
            <w:tcBorders>
              <w:top w:val="single" w:sz="4" w:space="0" w:color="000000"/>
              <w:left w:val="single" w:sz="4" w:space="0" w:color="000000"/>
            </w:tcBorders>
          </w:tcPr>
          <w:p w14:paraId="22EA1F4F" w14:textId="77777777" w:rsidR="007F20FD" w:rsidRDefault="00733FF0">
            <w:pPr>
              <w:pStyle w:val="normal0"/>
              <w:spacing w:after="0" w:line="240" w:lineRule="auto"/>
              <w:jc w:val="center"/>
            </w:pPr>
            <w:r>
              <w:rPr>
                <w:b/>
              </w:rPr>
              <w:t>Color</w:t>
            </w:r>
          </w:p>
        </w:tc>
        <w:tc>
          <w:tcPr>
            <w:tcW w:w="4733" w:type="dxa"/>
          </w:tcPr>
          <w:p w14:paraId="0ABFEBC0" w14:textId="77777777" w:rsidR="007F20FD" w:rsidRDefault="00733FF0">
            <w:pPr>
              <w:pStyle w:val="normal0"/>
              <w:spacing w:after="0" w:line="240" w:lineRule="auto"/>
              <w:jc w:val="center"/>
            </w:pPr>
            <w:r>
              <w:rPr>
                <w:b/>
              </w:rPr>
              <w:t>Element</w:t>
            </w:r>
          </w:p>
        </w:tc>
      </w:tr>
      <w:tr w:rsidR="007F20FD" w14:paraId="16F209DC" w14:textId="77777777">
        <w:trPr>
          <w:trHeight w:val="360"/>
        </w:trPr>
        <w:tc>
          <w:tcPr>
            <w:tcW w:w="4006" w:type="dxa"/>
          </w:tcPr>
          <w:p w14:paraId="16B2A199" w14:textId="77777777" w:rsidR="007F20FD" w:rsidRDefault="00733FF0">
            <w:pPr>
              <w:pStyle w:val="normal0"/>
              <w:spacing w:after="0" w:line="240" w:lineRule="auto"/>
            </w:pPr>
            <w:r>
              <w:t>Black</w:t>
            </w:r>
          </w:p>
        </w:tc>
        <w:tc>
          <w:tcPr>
            <w:tcW w:w="4733" w:type="dxa"/>
            <w:vAlign w:val="center"/>
          </w:tcPr>
          <w:p w14:paraId="5DEE3848" w14:textId="77777777" w:rsidR="007F20FD" w:rsidRDefault="00733FF0">
            <w:pPr>
              <w:pStyle w:val="normal0"/>
              <w:spacing w:after="0" w:line="240" w:lineRule="auto"/>
              <w:jc w:val="center"/>
            </w:pPr>
            <w:r>
              <w:rPr>
                <w:i/>
              </w:rPr>
              <w:t>Carbon</w:t>
            </w:r>
          </w:p>
        </w:tc>
      </w:tr>
      <w:tr w:rsidR="007F20FD" w14:paraId="5F195517" w14:textId="77777777">
        <w:trPr>
          <w:trHeight w:val="360"/>
        </w:trPr>
        <w:tc>
          <w:tcPr>
            <w:tcW w:w="4006" w:type="dxa"/>
          </w:tcPr>
          <w:p w14:paraId="5E70FF62" w14:textId="77777777" w:rsidR="007F20FD" w:rsidRDefault="00733FF0">
            <w:pPr>
              <w:pStyle w:val="normal0"/>
              <w:spacing w:after="0" w:line="240" w:lineRule="auto"/>
            </w:pPr>
            <w:r>
              <w:t>White</w:t>
            </w:r>
          </w:p>
        </w:tc>
        <w:tc>
          <w:tcPr>
            <w:tcW w:w="4733" w:type="dxa"/>
            <w:vAlign w:val="center"/>
          </w:tcPr>
          <w:p w14:paraId="300230DD" w14:textId="77777777" w:rsidR="007F20FD" w:rsidRDefault="00733FF0">
            <w:pPr>
              <w:pStyle w:val="normal0"/>
              <w:spacing w:after="0" w:line="240" w:lineRule="auto"/>
              <w:jc w:val="center"/>
            </w:pPr>
            <w:r>
              <w:rPr>
                <w:i/>
              </w:rPr>
              <w:t>Hydrogen</w:t>
            </w:r>
          </w:p>
        </w:tc>
      </w:tr>
      <w:tr w:rsidR="007F20FD" w14:paraId="17ADB0BA" w14:textId="77777777">
        <w:trPr>
          <w:trHeight w:val="360"/>
        </w:trPr>
        <w:tc>
          <w:tcPr>
            <w:tcW w:w="4006" w:type="dxa"/>
          </w:tcPr>
          <w:p w14:paraId="69E24625" w14:textId="77777777" w:rsidR="007F20FD" w:rsidRDefault="00733FF0">
            <w:pPr>
              <w:pStyle w:val="normal0"/>
              <w:spacing w:after="0" w:line="240" w:lineRule="auto"/>
            </w:pPr>
            <w:r>
              <w:t>Red</w:t>
            </w:r>
          </w:p>
        </w:tc>
        <w:tc>
          <w:tcPr>
            <w:tcW w:w="4733" w:type="dxa"/>
            <w:vAlign w:val="center"/>
          </w:tcPr>
          <w:p w14:paraId="28A9DDC6" w14:textId="77777777" w:rsidR="007F20FD" w:rsidRDefault="00733FF0">
            <w:pPr>
              <w:pStyle w:val="normal0"/>
              <w:spacing w:after="0" w:line="240" w:lineRule="auto"/>
              <w:jc w:val="center"/>
            </w:pPr>
            <w:r>
              <w:rPr>
                <w:i/>
              </w:rPr>
              <w:t>Oxygen</w:t>
            </w:r>
          </w:p>
        </w:tc>
      </w:tr>
      <w:tr w:rsidR="007F20FD" w14:paraId="13F18C24" w14:textId="77777777">
        <w:trPr>
          <w:trHeight w:val="360"/>
        </w:trPr>
        <w:tc>
          <w:tcPr>
            <w:tcW w:w="4006" w:type="dxa"/>
          </w:tcPr>
          <w:p w14:paraId="7D618118" w14:textId="77777777" w:rsidR="007F20FD" w:rsidRDefault="00733FF0">
            <w:pPr>
              <w:pStyle w:val="normal0"/>
              <w:spacing w:after="0" w:line="240" w:lineRule="auto"/>
            </w:pPr>
            <w:r>
              <w:t>Blue</w:t>
            </w:r>
          </w:p>
        </w:tc>
        <w:tc>
          <w:tcPr>
            <w:tcW w:w="4733" w:type="dxa"/>
            <w:vAlign w:val="center"/>
          </w:tcPr>
          <w:p w14:paraId="20A27865" w14:textId="77777777" w:rsidR="007F20FD" w:rsidRDefault="00733FF0">
            <w:pPr>
              <w:pStyle w:val="normal0"/>
              <w:spacing w:after="0" w:line="240" w:lineRule="auto"/>
              <w:jc w:val="center"/>
            </w:pPr>
            <w:r>
              <w:rPr>
                <w:i/>
              </w:rPr>
              <w:t>Nitrogen</w:t>
            </w:r>
          </w:p>
        </w:tc>
      </w:tr>
      <w:tr w:rsidR="007F20FD" w14:paraId="50A44B8C" w14:textId="77777777">
        <w:trPr>
          <w:trHeight w:val="360"/>
        </w:trPr>
        <w:tc>
          <w:tcPr>
            <w:tcW w:w="4006" w:type="dxa"/>
          </w:tcPr>
          <w:p w14:paraId="349A0590" w14:textId="77777777" w:rsidR="007F20FD" w:rsidRDefault="00733FF0">
            <w:pPr>
              <w:pStyle w:val="normal0"/>
              <w:spacing w:after="0" w:line="240" w:lineRule="auto"/>
            </w:pPr>
            <w:r>
              <w:t>Green</w:t>
            </w:r>
          </w:p>
        </w:tc>
        <w:tc>
          <w:tcPr>
            <w:tcW w:w="4733" w:type="dxa"/>
          </w:tcPr>
          <w:p w14:paraId="13D43FE7" w14:textId="77777777" w:rsidR="007F20FD" w:rsidRDefault="00733FF0">
            <w:pPr>
              <w:pStyle w:val="normal0"/>
              <w:spacing w:after="0" w:line="240" w:lineRule="auto"/>
              <w:jc w:val="center"/>
            </w:pPr>
            <w:r>
              <w:t>Chlorine</w:t>
            </w:r>
          </w:p>
        </w:tc>
      </w:tr>
      <w:tr w:rsidR="007F20FD" w14:paraId="18ACF83B" w14:textId="77777777">
        <w:trPr>
          <w:trHeight w:val="360"/>
        </w:trPr>
        <w:tc>
          <w:tcPr>
            <w:tcW w:w="4006" w:type="dxa"/>
          </w:tcPr>
          <w:p w14:paraId="49F31067" w14:textId="77777777" w:rsidR="007F20FD" w:rsidRDefault="00733FF0">
            <w:pPr>
              <w:pStyle w:val="normal0"/>
              <w:spacing w:after="0" w:line="240" w:lineRule="auto"/>
            </w:pPr>
            <w:r>
              <w:t>Yellow</w:t>
            </w:r>
          </w:p>
        </w:tc>
        <w:tc>
          <w:tcPr>
            <w:tcW w:w="4733" w:type="dxa"/>
          </w:tcPr>
          <w:p w14:paraId="0CC91165" w14:textId="77777777" w:rsidR="007F20FD" w:rsidRDefault="00733FF0">
            <w:pPr>
              <w:pStyle w:val="normal0"/>
              <w:spacing w:after="0" w:line="240" w:lineRule="auto"/>
              <w:jc w:val="center"/>
            </w:pPr>
            <w:r>
              <w:t>Sodium</w:t>
            </w:r>
          </w:p>
        </w:tc>
      </w:tr>
    </w:tbl>
    <w:p w14:paraId="3EBBAD2D" w14:textId="77777777" w:rsidR="007F20FD" w:rsidRDefault="007F20FD">
      <w:pPr>
        <w:pStyle w:val="normal0"/>
        <w:spacing w:after="0" w:line="240" w:lineRule="auto"/>
      </w:pPr>
    </w:p>
    <w:p w14:paraId="40EF6499" w14:textId="689BE2AA" w:rsidR="007F20FD" w:rsidRDefault="00733FF0">
      <w:pPr>
        <w:pStyle w:val="normal0"/>
        <w:spacing w:after="0" w:line="240" w:lineRule="auto"/>
      </w:pPr>
      <w:r>
        <w:rPr>
          <w:b/>
        </w:rPr>
        <w:t>Making some models and “spelling them”</w:t>
      </w:r>
    </w:p>
    <w:p w14:paraId="3AF325D6" w14:textId="77777777" w:rsidR="007F20FD" w:rsidRDefault="00733FF0">
      <w:pPr>
        <w:pStyle w:val="normal0"/>
        <w:numPr>
          <w:ilvl w:val="0"/>
          <w:numId w:val="1"/>
        </w:numPr>
        <w:spacing w:after="0" w:line="240" w:lineRule="auto"/>
        <w:ind w:hanging="360"/>
      </w:pPr>
      <w:r>
        <w:t>Pick any four atoms. Use the “bonds” to connect them. Make sure all empty holes are filled.</w:t>
      </w:r>
    </w:p>
    <w:p w14:paraId="1CFF5DEF" w14:textId="77777777" w:rsidR="007F20FD" w:rsidRDefault="00733FF0">
      <w:pPr>
        <w:pStyle w:val="normal0"/>
        <w:numPr>
          <w:ilvl w:val="0"/>
          <w:numId w:val="1"/>
        </w:numPr>
        <w:spacing w:after="0" w:line="240" w:lineRule="auto"/>
        <w:ind w:hanging="360"/>
      </w:pPr>
      <w:r>
        <w:t>Draw in the diagram below for the “molecule” you have made.</w:t>
      </w:r>
    </w:p>
    <w:p w14:paraId="0BC34F7A" w14:textId="77777777" w:rsidR="007F20FD" w:rsidRDefault="00733FF0">
      <w:pPr>
        <w:pStyle w:val="normal0"/>
        <w:numPr>
          <w:ilvl w:val="0"/>
          <w:numId w:val="1"/>
        </w:numPr>
        <w:spacing w:after="0" w:line="240" w:lineRule="auto"/>
        <w:ind w:hanging="360"/>
      </w:pPr>
      <w:r>
        <w:t>Use the big boxes and subscript boxes to work out the chemical formula for your molecule.</w:t>
      </w:r>
    </w:p>
    <w:p w14:paraId="5ECCB0E4" w14:textId="77777777" w:rsidR="007F20FD" w:rsidRDefault="00733FF0">
      <w:pPr>
        <w:pStyle w:val="normal0"/>
        <w:numPr>
          <w:ilvl w:val="0"/>
          <w:numId w:val="1"/>
        </w:numPr>
        <w:spacing w:after="0" w:line="240" w:lineRule="auto"/>
        <w:ind w:hanging="360"/>
      </w:pPr>
      <w:r>
        <w:t>Write the completed formula on the line.</w:t>
      </w:r>
    </w:p>
    <w:p w14:paraId="6DAB1628" w14:textId="77777777" w:rsidR="007F20FD" w:rsidRDefault="007F20FD">
      <w:pPr>
        <w:pStyle w:val="normal0"/>
        <w:spacing w:after="0" w:line="240" w:lineRule="auto"/>
      </w:pPr>
    </w:p>
    <w:p w14:paraId="577DFBFC" w14:textId="77777777" w:rsidR="007F20FD" w:rsidRDefault="00733FF0">
      <w:pPr>
        <w:pStyle w:val="normal0"/>
        <w:spacing w:after="0" w:line="240" w:lineRule="auto"/>
      </w:pPr>
      <w:r>
        <w:rPr>
          <w:noProof/>
        </w:rPr>
        <w:drawing>
          <wp:anchor distT="0" distB="0" distL="114300" distR="114300" simplePos="0" relativeHeight="251659264" behindDoc="0" locked="0" layoutInCell="0" hidden="0" allowOverlap="1" wp14:anchorId="780178A6" wp14:editId="6B7E633A">
            <wp:simplePos x="0" y="0"/>
            <wp:positionH relativeFrom="margin">
              <wp:posOffset>19050</wp:posOffset>
            </wp:positionH>
            <wp:positionV relativeFrom="paragraph">
              <wp:posOffset>1905</wp:posOffset>
            </wp:positionV>
            <wp:extent cx="5961380" cy="2062479"/>
            <wp:effectExtent l="0" t="0" r="0" b="0"/>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961380" cy="2062479"/>
                    </a:xfrm>
                    <a:prstGeom prst="rect">
                      <a:avLst/>
                    </a:prstGeom>
                    <a:ln/>
                  </pic:spPr>
                </pic:pic>
              </a:graphicData>
            </a:graphic>
          </wp:anchor>
        </w:drawing>
      </w:r>
    </w:p>
    <w:p w14:paraId="1738CB57" w14:textId="77777777" w:rsidR="007F20FD" w:rsidRDefault="007F20FD">
      <w:pPr>
        <w:pStyle w:val="normal0"/>
        <w:spacing w:after="0" w:line="240" w:lineRule="auto"/>
      </w:pPr>
    </w:p>
    <w:p w14:paraId="78DD8572" w14:textId="77777777" w:rsidR="007F20FD" w:rsidRDefault="007F20FD">
      <w:pPr>
        <w:pStyle w:val="normal0"/>
        <w:spacing w:after="0" w:line="240" w:lineRule="auto"/>
      </w:pPr>
    </w:p>
    <w:p w14:paraId="65555322" w14:textId="77777777" w:rsidR="007F20FD" w:rsidRDefault="007F20FD">
      <w:pPr>
        <w:pStyle w:val="normal0"/>
        <w:spacing w:after="0" w:line="240" w:lineRule="auto"/>
      </w:pPr>
    </w:p>
    <w:p w14:paraId="15632EC6" w14:textId="77777777" w:rsidR="007F20FD" w:rsidRDefault="007F20FD">
      <w:pPr>
        <w:pStyle w:val="normal0"/>
        <w:spacing w:after="0" w:line="240" w:lineRule="auto"/>
      </w:pPr>
    </w:p>
    <w:p w14:paraId="1906193B" w14:textId="77777777" w:rsidR="007F20FD" w:rsidRDefault="007F20FD">
      <w:pPr>
        <w:pStyle w:val="normal0"/>
        <w:spacing w:after="0" w:line="240" w:lineRule="auto"/>
      </w:pPr>
    </w:p>
    <w:p w14:paraId="1A02A1DC" w14:textId="77777777" w:rsidR="007F20FD" w:rsidRDefault="007F20FD">
      <w:pPr>
        <w:pStyle w:val="normal0"/>
        <w:spacing w:after="0" w:line="240" w:lineRule="auto"/>
      </w:pPr>
    </w:p>
    <w:p w14:paraId="72083BF3" w14:textId="77777777" w:rsidR="007F20FD" w:rsidRDefault="007F20FD">
      <w:pPr>
        <w:pStyle w:val="normal0"/>
        <w:spacing w:after="0" w:line="240" w:lineRule="auto"/>
      </w:pPr>
    </w:p>
    <w:p w14:paraId="40F0E0F9" w14:textId="77777777" w:rsidR="007F20FD" w:rsidRDefault="007F20FD">
      <w:pPr>
        <w:pStyle w:val="normal0"/>
        <w:spacing w:after="0" w:line="240" w:lineRule="auto"/>
      </w:pPr>
    </w:p>
    <w:p w14:paraId="73F3887F" w14:textId="77777777" w:rsidR="007F20FD" w:rsidRDefault="007F20FD">
      <w:pPr>
        <w:pStyle w:val="normal0"/>
        <w:spacing w:after="0" w:line="240" w:lineRule="auto"/>
      </w:pPr>
    </w:p>
    <w:p w14:paraId="60C85A62" w14:textId="77777777" w:rsidR="007F20FD" w:rsidRDefault="007F20FD">
      <w:pPr>
        <w:pStyle w:val="normal0"/>
        <w:spacing w:after="0" w:line="240" w:lineRule="auto"/>
      </w:pPr>
    </w:p>
    <w:p w14:paraId="01405153" w14:textId="77777777" w:rsidR="007F20FD" w:rsidRDefault="007F20FD">
      <w:pPr>
        <w:pStyle w:val="normal0"/>
        <w:spacing w:after="0" w:line="240" w:lineRule="auto"/>
      </w:pPr>
    </w:p>
    <w:p w14:paraId="1B7C89F6" w14:textId="77777777" w:rsidR="007F20FD" w:rsidRDefault="007F20FD">
      <w:pPr>
        <w:pStyle w:val="normal0"/>
        <w:spacing w:after="0" w:line="240" w:lineRule="auto"/>
      </w:pPr>
    </w:p>
    <w:p w14:paraId="13C56DAD" w14:textId="77777777" w:rsidR="007F20FD" w:rsidRDefault="007F20FD">
      <w:pPr>
        <w:pStyle w:val="normal0"/>
        <w:spacing w:after="0" w:line="240" w:lineRule="auto"/>
      </w:pPr>
    </w:p>
    <w:p w14:paraId="180D3385" w14:textId="77777777" w:rsidR="007F20FD" w:rsidRDefault="007F20FD">
      <w:pPr>
        <w:pStyle w:val="normal0"/>
        <w:spacing w:after="0" w:line="240" w:lineRule="auto"/>
      </w:pPr>
    </w:p>
    <w:p w14:paraId="4D7E30D9" w14:textId="77777777" w:rsidR="007F20FD" w:rsidRDefault="007F20FD">
      <w:pPr>
        <w:pStyle w:val="normal0"/>
        <w:spacing w:after="0" w:line="240" w:lineRule="auto"/>
      </w:pPr>
    </w:p>
    <w:p w14:paraId="7D24C783" w14:textId="77777777" w:rsidR="007F20FD" w:rsidRDefault="007F20FD">
      <w:pPr>
        <w:pStyle w:val="normal0"/>
        <w:spacing w:after="0" w:line="240" w:lineRule="auto"/>
      </w:pPr>
    </w:p>
    <w:p w14:paraId="0706EA79" w14:textId="77777777" w:rsidR="007F20FD" w:rsidRDefault="007F20FD">
      <w:pPr>
        <w:pStyle w:val="normal0"/>
        <w:spacing w:after="0" w:line="240" w:lineRule="auto"/>
      </w:pPr>
    </w:p>
    <w:p w14:paraId="2F5DDD6E" w14:textId="77777777" w:rsidR="007F20FD" w:rsidRDefault="007F20FD">
      <w:pPr>
        <w:pStyle w:val="normal0"/>
        <w:spacing w:after="0" w:line="240" w:lineRule="auto"/>
      </w:pPr>
    </w:p>
    <w:p w14:paraId="3F0484A6" w14:textId="77777777" w:rsidR="007F20FD" w:rsidRDefault="00733FF0">
      <w:pPr>
        <w:pStyle w:val="normal0"/>
        <w:spacing w:after="0" w:line="240" w:lineRule="auto"/>
      </w:pPr>
      <w:r>
        <w:rPr>
          <w:b/>
        </w:rPr>
        <w:lastRenderedPageBreak/>
        <w:t>Part 3:  Bigger molecules</w:t>
      </w:r>
    </w:p>
    <w:p w14:paraId="2B61BD48" w14:textId="77777777" w:rsidR="007F20FD" w:rsidRDefault="00733FF0">
      <w:pPr>
        <w:pStyle w:val="normal0"/>
        <w:numPr>
          <w:ilvl w:val="0"/>
          <w:numId w:val="2"/>
        </w:numPr>
        <w:spacing w:line="240" w:lineRule="auto"/>
        <w:ind w:hanging="360"/>
        <w:contextualSpacing/>
      </w:pPr>
      <w:r>
        <w:t xml:space="preserve"> Using 6 atoms build a molecule with 2 pairs (a pair is 2 atoms that are the same).</w:t>
      </w:r>
    </w:p>
    <w:p w14:paraId="5FA738FD" w14:textId="77777777" w:rsidR="007F20FD" w:rsidRDefault="00733FF0">
      <w:pPr>
        <w:pStyle w:val="normal0"/>
        <w:spacing w:line="240" w:lineRule="auto"/>
        <w:ind w:left="360"/>
        <w:jc w:val="center"/>
      </w:pPr>
      <w:r>
        <w:rPr>
          <w:noProof/>
        </w:rPr>
        <w:drawing>
          <wp:inline distT="0" distB="0" distL="114300" distR="114300" wp14:anchorId="6AB189B3" wp14:editId="37FC8BF1">
            <wp:extent cx="5964555" cy="205359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964555" cy="2053590"/>
                    </a:xfrm>
                    <a:prstGeom prst="rect">
                      <a:avLst/>
                    </a:prstGeom>
                    <a:ln/>
                  </pic:spPr>
                </pic:pic>
              </a:graphicData>
            </a:graphic>
          </wp:inline>
        </w:drawing>
      </w:r>
    </w:p>
    <w:p w14:paraId="2D4226D7" w14:textId="77777777" w:rsidR="007F20FD" w:rsidRDefault="00733FF0">
      <w:pPr>
        <w:pStyle w:val="normal0"/>
        <w:numPr>
          <w:ilvl w:val="0"/>
          <w:numId w:val="2"/>
        </w:numPr>
        <w:spacing w:after="0" w:line="240" w:lineRule="auto"/>
        <w:ind w:hanging="360"/>
        <w:contextualSpacing/>
      </w:pPr>
      <w:r>
        <w:t>Using 6 atoms, build a molecule that has three-of-a-kind (three atoms the same).</w:t>
      </w:r>
    </w:p>
    <w:p w14:paraId="5DD8D348" w14:textId="77777777" w:rsidR="007F20FD" w:rsidRDefault="00733FF0">
      <w:pPr>
        <w:pStyle w:val="normal0"/>
        <w:spacing w:after="0" w:line="240" w:lineRule="auto"/>
        <w:jc w:val="center"/>
      </w:pPr>
      <w:r>
        <w:rPr>
          <w:noProof/>
        </w:rPr>
        <w:drawing>
          <wp:inline distT="0" distB="0" distL="114300" distR="114300" wp14:anchorId="6E917650" wp14:editId="5D74CC21">
            <wp:extent cx="5964555" cy="205359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5964555" cy="2053590"/>
                    </a:xfrm>
                    <a:prstGeom prst="rect">
                      <a:avLst/>
                    </a:prstGeom>
                    <a:ln/>
                  </pic:spPr>
                </pic:pic>
              </a:graphicData>
            </a:graphic>
          </wp:inline>
        </w:drawing>
      </w:r>
    </w:p>
    <w:p w14:paraId="622E4E71" w14:textId="77777777" w:rsidR="007F20FD" w:rsidRDefault="007F20FD">
      <w:pPr>
        <w:pStyle w:val="normal0"/>
        <w:spacing w:after="0" w:line="240" w:lineRule="auto"/>
      </w:pPr>
    </w:p>
    <w:p w14:paraId="2584245D" w14:textId="77777777" w:rsidR="007F20FD" w:rsidRDefault="007F20FD">
      <w:pPr>
        <w:pStyle w:val="normal0"/>
        <w:spacing w:after="0" w:line="240" w:lineRule="auto"/>
      </w:pPr>
    </w:p>
    <w:p w14:paraId="5973B90F" w14:textId="77777777" w:rsidR="007F20FD" w:rsidRDefault="007F20FD">
      <w:pPr>
        <w:pStyle w:val="normal0"/>
        <w:spacing w:after="0" w:line="240" w:lineRule="auto"/>
      </w:pPr>
    </w:p>
    <w:p w14:paraId="478F53E8" w14:textId="77777777" w:rsidR="007F20FD" w:rsidRDefault="007F20FD">
      <w:pPr>
        <w:pStyle w:val="normal0"/>
        <w:spacing w:after="0" w:line="240" w:lineRule="auto"/>
      </w:pPr>
    </w:p>
    <w:p w14:paraId="6092D4DB" w14:textId="77777777" w:rsidR="007F20FD" w:rsidRDefault="00733FF0">
      <w:pPr>
        <w:pStyle w:val="normal0"/>
        <w:spacing w:after="0" w:line="240" w:lineRule="auto"/>
      </w:pPr>
      <w:r>
        <w:rPr>
          <w:noProof/>
        </w:rPr>
        <w:drawing>
          <wp:anchor distT="0" distB="0" distL="114300" distR="114300" simplePos="0" relativeHeight="251660288" behindDoc="0" locked="0" layoutInCell="0" hidden="0" allowOverlap="1" wp14:anchorId="64C7EB92" wp14:editId="64A53B38">
            <wp:simplePos x="0" y="0"/>
            <wp:positionH relativeFrom="margin">
              <wp:posOffset>4514850</wp:posOffset>
            </wp:positionH>
            <wp:positionV relativeFrom="paragraph">
              <wp:posOffset>38100</wp:posOffset>
            </wp:positionV>
            <wp:extent cx="1323975" cy="1466850"/>
            <wp:effectExtent l="0" t="0" r="0" b="0"/>
            <wp:wrapSquare wrapText="bothSides" distT="0" distB="0" distL="114300" distR="11430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1323975" cy="1466850"/>
                    </a:xfrm>
                    <a:prstGeom prst="rect">
                      <a:avLst/>
                    </a:prstGeom>
                    <a:ln/>
                  </pic:spPr>
                </pic:pic>
              </a:graphicData>
            </a:graphic>
          </wp:anchor>
        </w:drawing>
      </w:r>
      <w:r>
        <w:rPr>
          <w:b/>
        </w:rPr>
        <w:t>Part 4:  Reflecting on what we learned</w:t>
      </w:r>
    </w:p>
    <w:p w14:paraId="7BFCACC6" w14:textId="77777777" w:rsidR="007F20FD" w:rsidRDefault="00733FF0">
      <w:pPr>
        <w:pStyle w:val="normal0"/>
        <w:numPr>
          <w:ilvl w:val="0"/>
          <w:numId w:val="4"/>
        </w:numPr>
        <w:spacing w:after="0" w:line="240" w:lineRule="auto"/>
        <w:ind w:hanging="360"/>
        <w:contextualSpacing/>
      </w:pPr>
      <w:r>
        <w:t>How many total atoms are in the glucose molecule?</w:t>
      </w:r>
    </w:p>
    <w:p w14:paraId="277D1241" w14:textId="77777777" w:rsidR="007F20FD" w:rsidRDefault="007F20FD">
      <w:pPr>
        <w:pStyle w:val="normal0"/>
        <w:spacing w:after="0" w:line="240" w:lineRule="auto"/>
      </w:pPr>
    </w:p>
    <w:p w14:paraId="043217DE" w14:textId="77777777" w:rsidR="007F20FD" w:rsidRDefault="007F20FD">
      <w:pPr>
        <w:pStyle w:val="normal0"/>
        <w:spacing w:after="0" w:line="240" w:lineRule="auto"/>
      </w:pPr>
    </w:p>
    <w:p w14:paraId="10CA415F" w14:textId="77777777" w:rsidR="007F20FD" w:rsidRDefault="007F20FD">
      <w:pPr>
        <w:pStyle w:val="normal0"/>
        <w:spacing w:after="0" w:line="240" w:lineRule="auto"/>
      </w:pPr>
    </w:p>
    <w:p w14:paraId="3A3A82F3" w14:textId="77777777" w:rsidR="007F20FD" w:rsidRDefault="007F20FD">
      <w:pPr>
        <w:pStyle w:val="normal0"/>
        <w:spacing w:after="0" w:line="240" w:lineRule="auto"/>
      </w:pPr>
    </w:p>
    <w:p w14:paraId="71BE68E9" w14:textId="77777777" w:rsidR="007F20FD" w:rsidRDefault="00733FF0">
      <w:pPr>
        <w:pStyle w:val="normal0"/>
        <w:numPr>
          <w:ilvl w:val="0"/>
          <w:numId w:val="4"/>
        </w:numPr>
        <w:spacing w:after="0" w:line="240" w:lineRule="auto"/>
        <w:ind w:hanging="360"/>
        <w:contextualSpacing/>
      </w:pPr>
      <w:r>
        <w:t>Write the chemical formula for glucose.</w:t>
      </w:r>
    </w:p>
    <w:p w14:paraId="30CB9B2C" w14:textId="77777777" w:rsidR="007F20FD" w:rsidRDefault="007F20FD">
      <w:pPr>
        <w:pStyle w:val="normal0"/>
        <w:spacing w:after="0" w:line="240" w:lineRule="auto"/>
      </w:pPr>
    </w:p>
    <w:p w14:paraId="0E0CA973" w14:textId="77777777" w:rsidR="007F20FD" w:rsidRDefault="007F20FD">
      <w:pPr>
        <w:pStyle w:val="normal0"/>
        <w:spacing w:after="0" w:line="240" w:lineRule="auto"/>
      </w:pPr>
    </w:p>
    <w:p w14:paraId="16CD58AD" w14:textId="77777777" w:rsidR="007F20FD" w:rsidRDefault="007F20FD">
      <w:pPr>
        <w:pStyle w:val="normal0"/>
        <w:spacing w:after="0" w:line="240" w:lineRule="auto"/>
      </w:pPr>
    </w:p>
    <w:p w14:paraId="5ECFABA7" w14:textId="77777777" w:rsidR="007F20FD" w:rsidRDefault="007F20FD">
      <w:pPr>
        <w:pStyle w:val="normal0"/>
        <w:spacing w:after="0" w:line="240" w:lineRule="auto"/>
      </w:pPr>
    </w:p>
    <w:p w14:paraId="5FF91875" w14:textId="77777777" w:rsidR="007F20FD" w:rsidRDefault="00733FF0">
      <w:pPr>
        <w:pStyle w:val="normal0"/>
        <w:numPr>
          <w:ilvl w:val="0"/>
          <w:numId w:val="4"/>
        </w:numPr>
        <w:spacing w:after="0" w:line="240" w:lineRule="auto"/>
        <w:ind w:hanging="360"/>
        <w:contextualSpacing/>
      </w:pPr>
      <w:r>
        <w:t>Methane has a chemical formula CH</w:t>
      </w:r>
      <w:r>
        <w:rPr>
          <w:vertAlign w:val="subscript"/>
        </w:rPr>
        <w:t>4</w:t>
      </w:r>
      <w:r>
        <w:t>.  Draw a possible chemical diagram for a methane molecule.  HINT:  Carbon makes 4 bonds with other atoms.</w:t>
      </w:r>
    </w:p>
    <w:p w14:paraId="3F53832D" w14:textId="77777777" w:rsidR="00C31F40" w:rsidRDefault="00C31F40" w:rsidP="00C31F40">
      <w:pPr>
        <w:pStyle w:val="normal0"/>
        <w:spacing w:after="0" w:line="240" w:lineRule="auto"/>
        <w:contextualSpacing/>
      </w:pPr>
    </w:p>
    <w:p w14:paraId="01DC3303" w14:textId="77777777" w:rsidR="00C31F40" w:rsidRDefault="00C31F40" w:rsidP="00C31F40">
      <w:pPr>
        <w:pStyle w:val="normal0"/>
        <w:spacing w:after="0" w:line="240" w:lineRule="auto"/>
        <w:contextualSpacing/>
      </w:pPr>
    </w:p>
    <w:p w14:paraId="779DAF83" w14:textId="77777777" w:rsidR="00C31F40" w:rsidRDefault="00C31F40" w:rsidP="00C31F40">
      <w:pPr>
        <w:pStyle w:val="normal0"/>
        <w:spacing w:after="0" w:line="240" w:lineRule="auto"/>
        <w:contextualSpacing/>
      </w:pPr>
    </w:p>
    <w:p w14:paraId="722C24D5" w14:textId="77777777" w:rsidR="007F20FD" w:rsidRDefault="007F20FD">
      <w:pPr>
        <w:pStyle w:val="normal0"/>
        <w:spacing w:after="0" w:line="240" w:lineRule="auto"/>
      </w:pPr>
    </w:p>
    <w:p w14:paraId="228DE189" w14:textId="77777777" w:rsidR="007F20FD" w:rsidRDefault="007F20FD">
      <w:pPr>
        <w:pStyle w:val="normal0"/>
        <w:spacing w:after="0" w:line="240" w:lineRule="auto"/>
      </w:pPr>
    </w:p>
    <w:p w14:paraId="38121CD0" w14:textId="77777777" w:rsidR="007F20FD" w:rsidRDefault="00733FF0">
      <w:pPr>
        <w:pStyle w:val="normal0"/>
        <w:numPr>
          <w:ilvl w:val="0"/>
          <w:numId w:val="4"/>
        </w:numPr>
        <w:spacing w:after="0" w:line="240" w:lineRule="auto"/>
        <w:ind w:hanging="360"/>
        <w:contextualSpacing/>
      </w:pPr>
      <w:r>
        <w:t>Write a chemical formula for a molecule that has 4 hydrogen atoms, 2 carbon atoms and 2 oxygen atoms.</w:t>
      </w:r>
    </w:p>
    <w:p w14:paraId="29E81B73" w14:textId="77777777" w:rsidR="007F20FD" w:rsidRDefault="00733FF0">
      <w:pPr>
        <w:pStyle w:val="normal0"/>
        <w:spacing w:after="0" w:line="240" w:lineRule="auto"/>
      </w:pPr>
      <w:r>
        <w:rPr>
          <w:b/>
        </w:rPr>
        <w:lastRenderedPageBreak/>
        <w:t>Part 5:  The formula mass</w:t>
      </w:r>
      <w:r>
        <w:rPr>
          <w:noProof/>
        </w:rPr>
        <w:drawing>
          <wp:anchor distT="0" distB="0" distL="114300" distR="114300" simplePos="0" relativeHeight="251661312" behindDoc="0" locked="0" layoutInCell="0" hidden="0" allowOverlap="1" wp14:anchorId="31DDC4DC" wp14:editId="23D60CE2">
            <wp:simplePos x="0" y="0"/>
            <wp:positionH relativeFrom="margin">
              <wp:posOffset>3133725</wp:posOffset>
            </wp:positionH>
            <wp:positionV relativeFrom="paragraph">
              <wp:posOffset>137160</wp:posOffset>
            </wp:positionV>
            <wp:extent cx="3393440" cy="1828800"/>
            <wp:effectExtent l="0" t="0" r="0" b="0"/>
            <wp:wrapSquare wrapText="bothSides" distT="0" distB="0" distL="114300" distR="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393440" cy="1828800"/>
                    </a:xfrm>
                    <a:prstGeom prst="rect">
                      <a:avLst/>
                    </a:prstGeom>
                    <a:ln/>
                  </pic:spPr>
                </pic:pic>
              </a:graphicData>
            </a:graphic>
          </wp:anchor>
        </w:drawing>
      </w:r>
    </w:p>
    <w:p w14:paraId="4871D3FB" w14:textId="77777777" w:rsidR="007F20FD" w:rsidRDefault="00733FF0">
      <w:pPr>
        <w:pStyle w:val="normal0"/>
        <w:numPr>
          <w:ilvl w:val="0"/>
          <w:numId w:val="3"/>
        </w:numPr>
        <w:spacing w:after="0" w:line="240" w:lineRule="auto"/>
        <w:ind w:hanging="360"/>
        <w:contextualSpacing/>
      </w:pPr>
      <w:r>
        <w:t>Each atom has mass</w:t>
      </w:r>
    </w:p>
    <w:p w14:paraId="51DE2FC8" w14:textId="77777777" w:rsidR="007F20FD" w:rsidRDefault="00733FF0">
      <w:pPr>
        <w:pStyle w:val="normal0"/>
        <w:numPr>
          <w:ilvl w:val="0"/>
          <w:numId w:val="3"/>
        </w:numPr>
        <w:spacing w:after="0" w:line="240" w:lineRule="auto"/>
        <w:ind w:hanging="360"/>
        <w:contextualSpacing/>
      </w:pPr>
      <w:r>
        <w:t xml:space="preserve">The masses are different for atoms of different elements that can be found on the periodic table. </w:t>
      </w:r>
    </w:p>
    <w:p w14:paraId="53DBDF33" w14:textId="77777777" w:rsidR="007F20FD" w:rsidRDefault="00733FF0">
      <w:pPr>
        <w:pStyle w:val="normal0"/>
        <w:numPr>
          <w:ilvl w:val="0"/>
          <w:numId w:val="3"/>
        </w:numPr>
        <w:spacing w:after="0" w:line="240" w:lineRule="auto"/>
        <w:ind w:hanging="360"/>
        <w:contextualSpacing/>
      </w:pPr>
      <w:r>
        <w:t>Each molecule must also have a mass that depends on both its chemical formula and the mass of its individual atoms.</w:t>
      </w:r>
    </w:p>
    <w:p w14:paraId="350E95AC" w14:textId="77777777" w:rsidR="007F20FD" w:rsidRDefault="007F20FD">
      <w:pPr>
        <w:pStyle w:val="normal0"/>
        <w:spacing w:after="0" w:line="240" w:lineRule="auto"/>
        <w:ind w:left="720"/>
      </w:pPr>
    </w:p>
    <w:p w14:paraId="0B90C1C7" w14:textId="77777777" w:rsidR="007F20FD" w:rsidRDefault="007F20FD">
      <w:pPr>
        <w:pStyle w:val="normal0"/>
        <w:spacing w:after="0" w:line="240" w:lineRule="auto"/>
        <w:ind w:left="720"/>
      </w:pPr>
    </w:p>
    <w:p w14:paraId="4B669E0C" w14:textId="77777777" w:rsidR="007F20FD" w:rsidRDefault="007F20FD">
      <w:pPr>
        <w:pStyle w:val="normal0"/>
        <w:spacing w:after="0" w:line="240" w:lineRule="auto"/>
      </w:pPr>
    </w:p>
    <w:tbl>
      <w:tblPr>
        <w:tblStyle w:val="a0"/>
        <w:tblW w:w="29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065"/>
      </w:tblGrid>
      <w:tr w:rsidR="007F20FD" w14:paraId="12EF94AD" w14:textId="77777777">
        <w:tc>
          <w:tcPr>
            <w:tcW w:w="1860" w:type="dxa"/>
            <w:vAlign w:val="center"/>
          </w:tcPr>
          <w:p w14:paraId="3ACA1963" w14:textId="77777777" w:rsidR="007F20FD" w:rsidRDefault="00733FF0">
            <w:pPr>
              <w:pStyle w:val="normal0"/>
              <w:spacing w:after="0" w:line="240" w:lineRule="auto"/>
              <w:jc w:val="center"/>
            </w:pPr>
            <w:r>
              <w:t>Element</w:t>
            </w:r>
          </w:p>
        </w:tc>
        <w:tc>
          <w:tcPr>
            <w:tcW w:w="1065" w:type="dxa"/>
          </w:tcPr>
          <w:p w14:paraId="763CBB6F" w14:textId="77777777" w:rsidR="007F20FD" w:rsidRDefault="00733FF0">
            <w:pPr>
              <w:pStyle w:val="normal0"/>
              <w:spacing w:after="0" w:line="240" w:lineRule="auto"/>
              <w:jc w:val="center"/>
            </w:pPr>
            <w:r>
              <w:t>Average atomic mass (</w:t>
            </w:r>
            <w:proofErr w:type="spellStart"/>
            <w:r>
              <w:t>amu</w:t>
            </w:r>
            <w:proofErr w:type="spellEnd"/>
            <w:r>
              <w:t>)</w:t>
            </w:r>
          </w:p>
        </w:tc>
      </w:tr>
      <w:tr w:rsidR="007F20FD" w14:paraId="1D9D1DA5" w14:textId="77777777">
        <w:tc>
          <w:tcPr>
            <w:tcW w:w="1860" w:type="dxa"/>
          </w:tcPr>
          <w:p w14:paraId="0C27745D" w14:textId="77777777" w:rsidR="007F20FD" w:rsidRDefault="00733FF0">
            <w:pPr>
              <w:pStyle w:val="normal0"/>
              <w:spacing w:after="0" w:line="240" w:lineRule="auto"/>
            </w:pPr>
            <w:proofErr w:type="gramStart"/>
            <w:r>
              <w:t>carbon</w:t>
            </w:r>
            <w:proofErr w:type="gramEnd"/>
            <w:r>
              <w:t>-BLACK</w:t>
            </w:r>
          </w:p>
        </w:tc>
        <w:tc>
          <w:tcPr>
            <w:tcW w:w="1065" w:type="dxa"/>
          </w:tcPr>
          <w:p w14:paraId="60A7BA26" w14:textId="77777777" w:rsidR="007F20FD" w:rsidRDefault="00733FF0">
            <w:pPr>
              <w:pStyle w:val="normal0"/>
              <w:spacing w:after="0" w:line="240" w:lineRule="auto"/>
            </w:pPr>
            <w:r>
              <w:t>12.0</w:t>
            </w:r>
          </w:p>
        </w:tc>
      </w:tr>
      <w:tr w:rsidR="007F20FD" w14:paraId="5466B7D2" w14:textId="77777777">
        <w:tc>
          <w:tcPr>
            <w:tcW w:w="1860" w:type="dxa"/>
          </w:tcPr>
          <w:p w14:paraId="2F87149D" w14:textId="77777777" w:rsidR="007F20FD" w:rsidRDefault="00733FF0">
            <w:pPr>
              <w:pStyle w:val="normal0"/>
              <w:spacing w:after="0" w:line="240" w:lineRule="auto"/>
            </w:pPr>
            <w:proofErr w:type="gramStart"/>
            <w:r>
              <w:t>oxygen</w:t>
            </w:r>
            <w:proofErr w:type="gramEnd"/>
            <w:r>
              <w:t>-RED</w:t>
            </w:r>
          </w:p>
        </w:tc>
        <w:tc>
          <w:tcPr>
            <w:tcW w:w="1065" w:type="dxa"/>
          </w:tcPr>
          <w:p w14:paraId="6C2EA46C" w14:textId="77777777" w:rsidR="007F20FD" w:rsidRDefault="00733FF0">
            <w:pPr>
              <w:pStyle w:val="normal0"/>
              <w:spacing w:after="0" w:line="240" w:lineRule="auto"/>
            </w:pPr>
            <w:r>
              <w:t>16.0</w:t>
            </w:r>
          </w:p>
        </w:tc>
      </w:tr>
      <w:tr w:rsidR="007F20FD" w14:paraId="1AF9FD5D" w14:textId="77777777">
        <w:tc>
          <w:tcPr>
            <w:tcW w:w="1860" w:type="dxa"/>
          </w:tcPr>
          <w:p w14:paraId="03A6E569" w14:textId="77777777" w:rsidR="007F20FD" w:rsidRDefault="00733FF0">
            <w:pPr>
              <w:pStyle w:val="normal0"/>
              <w:spacing w:after="0" w:line="240" w:lineRule="auto"/>
            </w:pPr>
            <w:proofErr w:type="gramStart"/>
            <w:r>
              <w:t>hydrogen</w:t>
            </w:r>
            <w:proofErr w:type="gramEnd"/>
            <w:r>
              <w:t>-WHITE</w:t>
            </w:r>
          </w:p>
        </w:tc>
        <w:tc>
          <w:tcPr>
            <w:tcW w:w="1065" w:type="dxa"/>
          </w:tcPr>
          <w:p w14:paraId="34BB92C2" w14:textId="77777777" w:rsidR="007F20FD" w:rsidRDefault="00733FF0">
            <w:pPr>
              <w:pStyle w:val="normal0"/>
              <w:spacing w:after="0" w:line="240" w:lineRule="auto"/>
            </w:pPr>
            <w:r>
              <w:t>1.00</w:t>
            </w:r>
          </w:p>
        </w:tc>
      </w:tr>
      <w:tr w:rsidR="007F20FD" w14:paraId="2C46C63E" w14:textId="77777777">
        <w:tc>
          <w:tcPr>
            <w:tcW w:w="1860" w:type="dxa"/>
          </w:tcPr>
          <w:p w14:paraId="037986F2" w14:textId="77777777" w:rsidR="007F20FD" w:rsidRDefault="00733FF0">
            <w:pPr>
              <w:pStyle w:val="normal0"/>
              <w:spacing w:after="0" w:line="240" w:lineRule="auto"/>
            </w:pPr>
            <w:proofErr w:type="gramStart"/>
            <w:r>
              <w:t>chlorine</w:t>
            </w:r>
            <w:proofErr w:type="gramEnd"/>
            <w:r>
              <w:t>-GREEN</w:t>
            </w:r>
          </w:p>
        </w:tc>
        <w:tc>
          <w:tcPr>
            <w:tcW w:w="1065" w:type="dxa"/>
          </w:tcPr>
          <w:p w14:paraId="683AA131" w14:textId="77777777" w:rsidR="007F20FD" w:rsidRDefault="00733FF0">
            <w:pPr>
              <w:pStyle w:val="normal0"/>
              <w:spacing w:after="0" w:line="240" w:lineRule="auto"/>
            </w:pPr>
            <w:r>
              <w:t>35.5</w:t>
            </w:r>
          </w:p>
        </w:tc>
      </w:tr>
      <w:tr w:rsidR="007F20FD" w14:paraId="1C1174AD" w14:textId="77777777">
        <w:tc>
          <w:tcPr>
            <w:tcW w:w="1860" w:type="dxa"/>
          </w:tcPr>
          <w:p w14:paraId="32301283" w14:textId="77777777" w:rsidR="007F20FD" w:rsidRDefault="00733FF0">
            <w:pPr>
              <w:pStyle w:val="normal0"/>
              <w:spacing w:after="0" w:line="240" w:lineRule="auto"/>
            </w:pPr>
            <w:proofErr w:type="gramStart"/>
            <w:r>
              <w:t>sulfur</w:t>
            </w:r>
            <w:proofErr w:type="gramEnd"/>
            <w:r>
              <w:t>-PINK</w:t>
            </w:r>
          </w:p>
        </w:tc>
        <w:tc>
          <w:tcPr>
            <w:tcW w:w="1065" w:type="dxa"/>
          </w:tcPr>
          <w:p w14:paraId="79430B32" w14:textId="77777777" w:rsidR="007F20FD" w:rsidRDefault="00733FF0">
            <w:pPr>
              <w:pStyle w:val="normal0"/>
              <w:spacing w:after="0" w:line="240" w:lineRule="auto"/>
            </w:pPr>
            <w:r>
              <w:t>32.1</w:t>
            </w:r>
          </w:p>
        </w:tc>
      </w:tr>
      <w:tr w:rsidR="007F20FD" w14:paraId="38A230CE" w14:textId="77777777">
        <w:tc>
          <w:tcPr>
            <w:tcW w:w="1860" w:type="dxa"/>
          </w:tcPr>
          <w:p w14:paraId="64B5DFE5" w14:textId="77777777" w:rsidR="007F20FD" w:rsidRDefault="00733FF0">
            <w:pPr>
              <w:pStyle w:val="normal0"/>
              <w:spacing w:after="0" w:line="240" w:lineRule="auto"/>
            </w:pPr>
            <w:proofErr w:type="gramStart"/>
            <w:r>
              <w:t>nitrogen</w:t>
            </w:r>
            <w:proofErr w:type="gramEnd"/>
            <w:r>
              <w:t>-BLUE</w:t>
            </w:r>
          </w:p>
        </w:tc>
        <w:tc>
          <w:tcPr>
            <w:tcW w:w="1065" w:type="dxa"/>
          </w:tcPr>
          <w:p w14:paraId="305B463C" w14:textId="77777777" w:rsidR="007F20FD" w:rsidRDefault="00733FF0">
            <w:pPr>
              <w:pStyle w:val="normal0"/>
              <w:spacing w:after="0" w:line="240" w:lineRule="auto"/>
            </w:pPr>
            <w:r>
              <w:t>14.0</w:t>
            </w:r>
          </w:p>
        </w:tc>
      </w:tr>
      <w:tr w:rsidR="007F20FD" w14:paraId="4209DD57" w14:textId="77777777">
        <w:tc>
          <w:tcPr>
            <w:tcW w:w="1860" w:type="dxa"/>
            <w:vMerge w:val="restart"/>
          </w:tcPr>
          <w:p w14:paraId="413733D7" w14:textId="77777777" w:rsidR="007F20FD" w:rsidRDefault="00733FF0">
            <w:pPr>
              <w:pStyle w:val="normal0"/>
              <w:spacing w:after="0" w:line="240" w:lineRule="auto"/>
            </w:pPr>
            <w:proofErr w:type="gramStart"/>
            <w:r>
              <w:t>sodium</w:t>
            </w:r>
            <w:proofErr w:type="gramEnd"/>
            <w:r>
              <w:t>-YELLOW</w:t>
            </w:r>
          </w:p>
          <w:p w14:paraId="7DCC933F" w14:textId="77777777" w:rsidR="007F20FD" w:rsidRDefault="00733FF0">
            <w:pPr>
              <w:pStyle w:val="normal0"/>
              <w:spacing w:after="0" w:line="240" w:lineRule="auto"/>
            </w:pPr>
            <w:proofErr w:type="gramStart"/>
            <w:r>
              <w:t>fluorine</w:t>
            </w:r>
            <w:proofErr w:type="gramEnd"/>
            <w:r>
              <w:t xml:space="preserve"> -YELLOW</w:t>
            </w:r>
          </w:p>
        </w:tc>
        <w:tc>
          <w:tcPr>
            <w:tcW w:w="1065" w:type="dxa"/>
          </w:tcPr>
          <w:p w14:paraId="2C39D76B" w14:textId="77777777" w:rsidR="007F20FD" w:rsidRDefault="00733FF0">
            <w:pPr>
              <w:pStyle w:val="normal0"/>
              <w:spacing w:after="0" w:line="240" w:lineRule="auto"/>
            </w:pPr>
            <w:r>
              <w:t>23.0</w:t>
            </w:r>
          </w:p>
        </w:tc>
      </w:tr>
      <w:tr w:rsidR="007F20FD" w14:paraId="01E53AE2" w14:textId="77777777">
        <w:tc>
          <w:tcPr>
            <w:tcW w:w="1860" w:type="dxa"/>
            <w:vMerge/>
          </w:tcPr>
          <w:p w14:paraId="0F7D38A9" w14:textId="77777777" w:rsidR="007F20FD" w:rsidRDefault="007F20FD">
            <w:pPr>
              <w:pStyle w:val="normal0"/>
              <w:spacing w:after="0" w:line="240" w:lineRule="auto"/>
            </w:pPr>
          </w:p>
          <w:p w14:paraId="51F36E01" w14:textId="77777777" w:rsidR="007F20FD" w:rsidRDefault="007F20FD">
            <w:pPr>
              <w:pStyle w:val="normal0"/>
              <w:spacing w:after="0" w:line="240" w:lineRule="auto"/>
            </w:pPr>
          </w:p>
        </w:tc>
        <w:tc>
          <w:tcPr>
            <w:tcW w:w="1065" w:type="dxa"/>
          </w:tcPr>
          <w:p w14:paraId="02D00890" w14:textId="77777777" w:rsidR="007F20FD" w:rsidRDefault="00733FF0">
            <w:pPr>
              <w:pStyle w:val="normal0"/>
              <w:spacing w:after="0" w:line="240" w:lineRule="auto"/>
            </w:pPr>
            <w:r>
              <w:t>19.0</w:t>
            </w:r>
          </w:p>
        </w:tc>
      </w:tr>
    </w:tbl>
    <w:p w14:paraId="521096EA" w14:textId="77777777" w:rsidR="007F20FD" w:rsidRDefault="00733FF0">
      <w:pPr>
        <w:pStyle w:val="normal0"/>
        <w:spacing w:after="0" w:line="240" w:lineRule="auto"/>
      </w:pPr>
      <w:r>
        <w:t>The chart is now expanded to include the average mass of each atom in atomic mass units. An atomic mass unit is roughly equal to the mass of a single hydrogen atom. Carbon is about 12 times as heavy as hydrogen; oxygen is about sixteen times as heavy and so on.</w:t>
      </w:r>
    </w:p>
    <w:p w14:paraId="617A834A" w14:textId="311BB8F5" w:rsidR="007F20FD" w:rsidRDefault="007F20FD">
      <w:pPr>
        <w:pStyle w:val="normal0"/>
        <w:spacing w:after="0" w:line="240" w:lineRule="auto"/>
      </w:pPr>
    </w:p>
    <w:p w14:paraId="340BA2D9" w14:textId="77777777" w:rsidR="007F20FD" w:rsidRDefault="007F20FD">
      <w:pPr>
        <w:pStyle w:val="normal0"/>
        <w:spacing w:after="0" w:line="240" w:lineRule="auto"/>
      </w:pPr>
    </w:p>
    <w:p w14:paraId="05AE6E8D" w14:textId="24947EDE" w:rsidR="007F20FD" w:rsidRPr="00C31F40" w:rsidRDefault="00C31F40" w:rsidP="00C31F40">
      <w:pPr>
        <w:pStyle w:val="normal0"/>
        <w:spacing w:after="0" w:line="240" w:lineRule="auto"/>
        <w:rPr>
          <w:b/>
        </w:rPr>
      </w:pPr>
      <w:r>
        <w:rPr>
          <w:b/>
        </w:rPr>
        <w:t>Part 6:</w:t>
      </w:r>
    </w:p>
    <w:p w14:paraId="0FD3D39E" w14:textId="77777777" w:rsidR="007F20FD" w:rsidRDefault="007F20FD">
      <w:pPr>
        <w:pStyle w:val="normal0"/>
        <w:spacing w:after="0" w:line="240" w:lineRule="auto"/>
      </w:pPr>
    </w:p>
    <w:tbl>
      <w:tblPr>
        <w:tblStyle w:val="a1"/>
        <w:tblW w:w="7762" w:type="dxa"/>
        <w:tblInd w:w="-115" w:type="dxa"/>
        <w:tblLayout w:type="fixed"/>
        <w:tblLook w:val="0400" w:firstRow="0" w:lastRow="0" w:firstColumn="0" w:lastColumn="0" w:noHBand="0" w:noVBand="1"/>
      </w:tblPr>
      <w:tblGrid>
        <w:gridCol w:w="266"/>
        <w:gridCol w:w="1558"/>
        <w:gridCol w:w="266"/>
        <w:gridCol w:w="5672"/>
      </w:tblGrid>
      <w:tr w:rsidR="007F20FD" w14:paraId="6D7D2A95" w14:textId="77777777">
        <w:trPr>
          <w:trHeight w:val="360"/>
        </w:trPr>
        <w:tc>
          <w:tcPr>
            <w:tcW w:w="266" w:type="dxa"/>
            <w:tcBorders>
              <w:top w:val="single" w:sz="8" w:space="0" w:color="000000"/>
              <w:left w:val="single" w:sz="8" w:space="0" w:color="000000"/>
              <w:bottom w:val="nil"/>
              <w:right w:val="nil"/>
            </w:tcBorders>
            <w:vAlign w:val="bottom"/>
          </w:tcPr>
          <w:p w14:paraId="4C6A174F" w14:textId="77777777" w:rsidR="007F20FD" w:rsidRDefault="00733FF0">
            <w:pPr>
              <w:pStyle w:val="normal0"/>
              <w:spacing w:after="0" w:line="240" w:lineRule="auto"/>
            </w:pPr>
            <w:r>
              <w:t> </w:t>
            </w:r>
          </w:p>
        </w:tc>
        <w:tc>
          <w:tcPr>
            <w:tcW w:w="1558" w:type="dxa"/>
            <w:tcBorders>
              <w:top w:val="single" w:sz="8" w:space="0" w:color="000000"/>
              <w:left w:val="nil"/>
              <w:bottom w:val="nil"/>
              <w:right w:val="nil"/>
            </w:tcBorders>
            <w:vAlign w:val="bottom"/>
          </w:tcPr>
          <w:p w14:paraId="1D0D1368" w14:textId="77777777" w:rsidR="007F20FD" w:rsidRDefault="00733FF0">
            <w:pPr>
              <w:pStyle w:val="normal0"/>
              <w:spacing w:after="0" w:line="240" w:lineRule="auto"/>
              <w:jc w:val="center"/>
            </w:pPr>
            <w:r>
              <w:rPr>
                <w:b/>
                <w:sz w:val="28"/>
                <w:szCs w:val="28"/>
              </w:rPr>
              <w:t>NH</w:t>
            </w:r>
            <w:r>
              <w:rPr>
                <w:b/>
                <w:sz w:val="28"/>
                <w:szCs w:val="28"/>
                <w:vertAlign w:val="subscript"/>
              </w:rPr>
              <w:t>3</w:t>
            </w:r>
          </w:p>
        </w:tc>
        <w:tc>
          <w:tcPr>
            <w:tcW w:w="266" w:type="dxa"/>
            <w:tcBorders>
              <w:top w:val="single" w:sz="8" w:space="0" w:color="000000"/>
              <w:left w:val="nil"/>
              <w:bottom w:val="nil"/>
              <w:right w:val="single" w:sz="4" w:space="0" w:color="000000"/>
            </w:tcBorders>
            <w:vAlign w:val="bottom"/>
          </w:tcPr>
          <w:p w14:paraId="19AE513A" w14:textId="77777777" w:rsidR="007F20FD" w:rsidRDefault="00733FF0">
            <w:pPr>
              <w:pStyle w:val="normal0"/>
              <w:spacing w:after="0" w:line="240" w:lineRule="auto"/>
              <w:jc w:val="center"/>
            </w:pPr>
            <w:r>
              <w:t> </w:t>
            </w:r>
          </w:p>
        </w:tc>
        <w:tc>
          <w:tcPr>
            <w:tcW w:w="5672" w:type="dxa"/>
            <w:vMerge w:val="restart"/>
            <w:tcBorders>
              <w:top w:val="single" w:sz="8" w:space="0" w:color="000000"/>
              <w:left w:val="single" w:sz="4" w:space="0" w:color="000000"/>
              <w:bottom w:val="single" w:sz="4" w:space="0" w:color="000000"/>
              <w:right w:val="single" w:sz="8" w:space="0" w:color="000000"/>
            </w:tcBorders>
          </w:tcPr>
          <w:p w14:paraId="4F6EECBF" w14:textId="77777777" w:rsidR="007F20FD" w:rsidRDefault="00733FF0">
            <w:pPr>
              <w:pStyle w:val="normal0"/>
              <w:spacing w:after="0" w:line="240" w:lineRule="auto"/>
            </w:pPr>
            <w:r>
              <w:rPr>
                <w:b/>
              </w:rPr>
              <w:t>Diagram</w:t>
            </w:r>
          </w:p>
        </w:tc>
      </w:tr>
      <w:tr w:rsidR="007F20FD" w14:paraId="5A5620E0" w14:textId="77777777">
        <w:trPr>
          <w:trHeight w:val="360"/>
        </w:trPr>
        <w:tc>
          <w:tcPr>
            <w:tcW w:w="266" w:type="dxa"/>
            <w:tcBorders>
              <w:top w:val="nil"/>
              <w:left w:val="single" w:sz="8" w:space="0" w:color="000000"/>
              <w:bottom w:val="nil"/>
              <w:right w:val="nil"/>
            </w:tcBorders>
            <w:vAlign w:val="bottom"/>
          </w:tcPr>
          <w:p w14:paraId="75D7961A"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6AA66CF0"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0DAE1905" w14:textId="77777777" w:rsidR="007F20FD" w:rsidRDefault="00733FF0">
            <w:pPr>
              <w:pStyle w:val="normal0"/>
              <w:spacing w:after="0" w:line="240" w:lineRule="auto"/>
            </w:pPr>
            <w:r>
              <w:t> </w:t>
            </w:r>
          </w:p>
        </w:tc>
        <w:tc>
          <w:tcPr>
            <w:tcW w:w="5672" w:type="dxa"/>
            <w:vMerge/>
            <w:tcBorders>
              <w:top w:val="single" w:sz="8" w:space="0" w:color="000000"/>
              <w:left w:val="single" w:sz="4" w:space="0" w:color="000000"/>
              <w:bottom w:val="single" w:sz="4" w:space="0" w:color="000000"/>
              <w:right w:val="single" w:sz="8" w:space="0" w:color="000000"/>
            </w:tcBorders>
          </w:tcPr>
          <w:p w14:paraId="6B028285" w14:textId="77777777" w:rsidR="007F20FD" w:rsidRDefault="007F20FD">
            <w:pPr>
              <w:pStyle w:val="normal0"/>
              <w:spacing w:after="0" w:line="240" w:lineRule="auto"/>
            </w:pPr>
          </w:p>
        </w:tc>
      </w:tr>
      <w:tr w:rsidR="007F20FD" w14:paraId="4663C063" w14:textId="77777777">
        <w:trPr>
          <w:trHeight w:val="360"/>
        </w:trPr>
        <w:tc>
          <w:tcPr>
            <w:tcW w:w="266" w:type="dxa"/>
            <w:tcBorders>
              <w:top w:val="nil"/>
              <w:left w:val="single" w:sz="8" w:space="0" w:color="000000"/>
              <w:bottom w:val="nil"/>
              <w:right w:val="nil"/>
            </w:tcBorders>
            <w:vAlign w:val="bottom"/>
          </w:tcPr>
          <w:p w14:paraId="35381541"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43943D53" w14:textId="77777777" w:rsidR="007F20FD" w:rsidRDefault="00733FF0">
            <w:pPr>
              <w:pStyle w:val="normal0"/>
              <w:spacing w:after="0" w:line="240" w:lineRule="auto"/>
            </w:pPr>
            <w:r>
              <w:t> </w:t>
            </w:r>
          </w:p>
          <w:p w14:paraId="29016368"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354F66D9" w14:textId="77777777" w:rsidR="007F20FD" w:rsidRDefault="00733FF0">
            <w:pPr>
              <w:pStyle w:val="normal0"/>
              <w:spacing w:after="0" w:line="240" w:lineRule="auto"/>
            </w:pPr>
            <w:r>
              <w:t> </w:t>
            </w:r>
          </w:p>
        </w:tc>
        <w:tc>
          <w:tcPr>
            <w:tcW w:w="5672" w:type="dxa"/>
            <w:vMerge/>
            <w:tcBorders>
              <w:top w:val="single" w:sz="8" w:space="0" w:color="000000"/>
              <w:left w:val="single" w:sz="4" w:space="0" w:color="000000"/>
              <w:bottom w:val="single" w:sz="4" w:space="0" w:color="000000"/>
              <w:right w:val="single" w:sz="8" w:space="0" w:color="000000"/>
            </w:tcBorders>
          </w:tcPr>
          <w:p w14:paraId="4229530C" w14:textId="77777777" w:rsidR="007F20FD" w:rsidRDefault="007F20FD">
            <w:pPr>
              <w:pStyle w:val="normal0"/>
              <w:spacing w:after="0" w:line="240" w:lineRule="auto"/>
            </w:pPr>
          </w:p>
        </w:tc>
      </w:tr>
      <w:tr w:rsidR="007F20FD" w14:paraId="3E5A8426" w14:textId="77777777">
        <w:trPr>
          <w:trHeight w:val="360"/>
        </w:trPr>
        <w:tc>
          <w:tcPr>
            <w:tcW w:w="266" w:type="dxa"/>
            <w:tcBorders>
              <w:top w:val="nil"/>
              <w:left w:val="single" w:sz="8" w:space="0" w:color="000000"/>
              <w:bottom w:val="single" w:sz="4" w:space="0" w:color="000000"/>
              <w:right w:val="nil"/>
            </w:tcBorders>
            <w:vAlign w:val="bottom"/>
          </w:tcPr>
          <w:p w14:paraId="7BD86550"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37B3959D"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7F7F8312" w14:textId="77777777" w:rsidR="007F20FD" w:rsidRDefault="00733FF0">
            <w:pPr>
              <w:pStyle w:val="normal0"/>
              <w:spacing w:after="0" w:line="240" w:lineRule="auto"/>
            </w:pPr>
            <w:r>
              <w:t> </w:t>
            </w:r>
          </w:p>
        </w:tc>
        <w:tc>
          <w:tcPr>
            <w:tcW w:w="5672" w:type="dxa"/>
            <w:vMerge/>
            <w:tcBorders>
              <w:top w:val="single" w:sz="8" w:space="0" w:color="000000"/>
              <w:left w:val="single" w:sz="4" w:space="0" w:color="000000"/>
              <w:bottom w:val="single" w:sz="4" w:space="0" w:color="000000"/>
              <w:right w:val="single" w:sz="8" w:space="0" w:color="000000"/>
            </w:tcBorders>
          </w:tcPr>
          <w:p w14:paraId="59D43DFA" w14:textId="77777777" w:rsidR="007F20FD" w:rsidRDefault="007F20FD">
            <w:pPr>
              <w:pStyle w:val="normal0"/>
              <w:spacing w:after="0" w:line="240" w:lineRule="auto"/>
            </w:pPr>
          </w:p>
        </w:tc>
      </w:tr>
      <w:tr w:rsidR="007F20FD" w14:paraId="3A41495D" w14:textId="77777777">
        <w:trPr>
          <w:trHeight w:val="360"/>
        </w:trPr>
        <w:tc>
          <w:tcPr>
            <w:tcW w:w="266" w:type="dxa"/>
            <w:tcBorders>
              <w:top w:val="nil"/>
              <w:left w:val="single" w:sz="8" w:space="0" w:color="000000"/>
              <w:bottom w:val="nil"/>
              <w:right w:val="nil"/>
            </w:tcBorders>
            <w:vAlign w:val="bottom"/>
          </w:tcPr>
          <w:p w14:paraId="318C87F6"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7748C041" w14:textId="77777777" w:rsidR="007F20FD" w:rsidRDefault="00733FF0">
            <w:pPr>
              <w:pStyle w:val="normal0"/>
              <w:spacing w:after="0" w:line="240" w:lineRule="auto"/>
              <w:jc w:val="center"/>
            </w:pPr>
            <w:r>
              <w:rPr>
                <w:b/>
                <w:sz w:val="28"/>
                <w:szCs w:val="28"/>
              </w:rPr>
              <w:t>CO</w:t>
            </w:r>
            <w:r>
              <w:rPr>
                <w:b/>
                <w:sz w:val="28"/>
                <w:szCs w:val="28"/>
                <w:vertAlign w:val="subscript"/>
              </w:rPr>
              <w:t>2</w:t>
            </w:r>
          </w:p>
        </w:tc>
        <w:tc>
          <w:tcPr>
            <w:tcW w:w="266" w:type="dxa"/>
            <w:tcBorders>
              <w:top w:val="nil"/>
              <w:left w:val="nil"/>
              <w:bottom w:val="nil"/>
              <w:right w:val="single" w:sz="4" w:space="0" w:color="000000"/>
            </w:tcBorders>
            <w:vAlign w:val="bottom"/>
          </w:tcPr>
          <w:p w14:paraId="3D04804A"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4" w:space="0" w:color="000000"/>
              <w:right w:val="single" w:sz="8" w:space="0" w:color="000000"/>
            </w:tcBorders>
          </w:tcPr>
          <w:p w14:paraId="70BA6854" w14:textId="77777777" w:rsidR="007F20FD" w:rsidRDefault="00733FF0">
            <w:pPr>
              <w:pStyle w:val="normal0"/>
              <w:spacing w:after="0" w:line="240" w:lineRule="auto"/>
            </w:pPr>
            <w:r>
              <w:rPr>
                <w:b/>
              </w:rPr>
              <w:t>Diagram</w:t>
            </w:r>
          </w:p>
        </w:tc>
      </w:tr>
      <w:tr w:rsidR="007F20FD" w14:paraId="3675CBAF" w14:textId="77777777">
        <w:trPr>
          <w:trHeight w:val="360"/>
        </w:trPr>
        <w:tc>
          <w:tcPr>
            <w:tcW w:w="266" w:type="dxa"/>
            <w:tcBorders>
              <w:top w:val="nil"/>
              <w:left w:val="single" w:sz="8" w:space="0" w:color="000000"/>
              <w:bottom w:val="nil"/>
              <w:right w:val="nil"/>
            </w:tcBorders>
            <w:vAlign w:val="bottom"/>
          </w:tcPr>
          <w:p w14:paraId="75A84F85"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54FFA03E"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6DB35F56"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155D46E7" w14:textId="77777777" w:rsidR="007F20FD" w:rsidRDefault="007F20FD">
            <w:pPr>
              <w:pStyle w:val="normal0"/>
              <w:spacing w:after="0" w:line="240" w:lineRule="auto"/>
            </w:pPr>
          </w:p>
        </w:tc>
      </w:tr>
      <w:tr w:rsidR="007F20FD" w14:paraId="6D9BC24F" w14:textId="77777777">
        <w:trPr>
          <w:trHeight w:val="360"/>
        </w:trPr>
        <w:tc>
          <w:tcPr>
            <w:tcW w:w="266" w:type="dxa"/>
            <w:tcBorders>
              <w:top w:val="nil"/>
              <w:left w:val="single" w:sz="8" w:space="0" w:color="000000"/>
              <w:bottom w:val="nil"/>
              <w:right w:val="nil"/>
            </w:tcBorders>
            <w:vAlign w:val="bottom"/>
          </w:tcPr>
          <w:p w14:paraId="6013C227"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710C3A3E" w14:textId="77777777" w:rsidR="007F20FD" w:rsidRDefault="00733FF0">
            <w:pPr>
              <w:pStyle w:val="normal0"/>
              <w:spacing w:after="0" w:line="240" w:lineRule="auto"/>
            </w:pPr>
            <w:r>
              <w:t> </w:t>
            </w:r>
          </w:p>
          <w:p w14:paraId="7D2341D3"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4CA12BAB"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5E152E3D" w14:textId="77777777" w:rsidR="007F20FD" w:rsidRDefault="007F20FD">
            <w:pPr>
              <w:pStyle w:val="normal0"/>
              <w:spacing w:after="0" w:line="240" w:lineRule="auto"/>
            </w:pPr>
          </w:p>
        </w:tc>
      </w:tr>
      <w:tr w:rsidR="007F20FD" w14:paraId="0E49D46A" w14:textId="77777777">
        <w:trPr>
          <w:trHeight w:val="360"/>
        </w:trPr>
        <w:tc>
          <w:tcPr>
            <w:tcW w:w="266" w:type="dxa"/>
            <w:tcBorders>
              <w:top w:val="nil"/>
              <w:left w:val="single" w:sz="8" w:space="0" w:color="000000"/>
              <w:bottom w:val="single" w:sz="4" w:space="0" w:color="000000"/>
              <w:right w:val="nil"/>
            </w:tcBorders>
            <w:vAlign w:val="bottom"/>
          </w:tcPr>
          <w:p w14:paraId="0B7A3CF9"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6B81E210"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70CA7632"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22255C12" w14:textId="77777777" w:rsidR="007F20FD" w:rsidRDefault="007F20FD">
            <w:pPr>
              <w:pStyle w:val="normal0"/>
              <w:spacing w:after="0" w:line="240" w:lineRule="auto"/>
            </w:pPr>
          </w:p>
        </w:tc>
      </w:tr>
      <w:tr w:rsidR="007F20FD" w14:paraId="1D6EAFCB" w14:textId="77777777">
        <w:trPr>
          <w:trHeight w:val="360"/>
        </w:trPr>
        <w:tc>
          <w:tcPr>
            <w:tcW w:w="266" w:type="dxa"/>
            <w:tcBorders>
              <w:top w:val="nil"/>
              <w:left w:val="single" w:sz="8" w:space="0" w:color="000000"/>
              <w:bottom w:val="nil"/>
              <w:right w:val="nil"/>
            </w:tcBorders>
            <w:vAlign w:val="bottom"/>
          </w:tcPr>
          <w:p w14:paraId="4166B0FD"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1BA0A285" w14:textId="77777777" w:rsidR="007F20FD" w:rsidRDefault="00733FF0">
            <w:pPr>
              <w:pStyle w:val="normal0"/>
              <w:spacing w:after="0" w:line="240" w:lineRule="auto"/>
              <w:jc w:val="center"/>
            </w:pPr>
            <w:r>
              <w:rPr>
                <w:b/>
                <w:sz w:val="28"/>
                <w:szCs w:val="28"/>
              </w:rPr>
              <w:t>H</w:t>
            </w:r>
            <w:r>
              <w:rPr>
                <w:b/>
                <w:sz w:val="28"/>
                <w:szCs w:val="28"/>
                <w:vertAlign w:val="subscript"/>
              </w:rPr>
              <w:t>2</w:t>
            </w:r>
            <w:r>
              <w:rPr>
                <w:b/>
                <w:sz w:val="28"/>
                <w:szCs w:val="28"/>
              </w:rPr>
              <w:t>S</w:t>
            </w:r>
          </w:p>
        </w:tc>
        <w:tc>
          <w:tcPr>
            <w:tcW w:w="266" w:type="dxa"/>
            <w:tcBorders>
              <w:top w:val="nil"/>
              <w:left w:val="nil"/>
              <w:bottom w:val="nil"/>
              <w:right w:val="single" w:sz="4" w:space="0" w:color="000000"/>
            </w:tcBorders>
            <w:vAlign w:val="bottom"/>
          </w:tcPr>
          <w:p w14:paraId="7C877C2A"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4" w:space="0" w:color="000000"/>
              <w:right w:val="single" w:sz="8" w:space="0" w:color="000000"/>
            </w:tcBorders>
          </w:tcPr>
          <w:p w14:paraId="6FDD0DD6" w14:textId="77777777" w:rsidR="007F20FD" w:rsidRDefault="00733FF0">
            <w:pPr>
              <w:pStyle w:val="normal0"/>
              <w:spacing w:after="0" w:line="240" w:lineRule="auto"/>
              <w:rPr>
                <w:b/>
              </w:rPr>
            </w:pPr>
            <w:r>
              <w:rPr>
                <w:b/>
              </w:rPr>
              <w:t>Diagram</w:t>
            </w:r>
          </w:p>
          <w:p w14:paraId="0E68BD50" w14:textId="77777777" w:rsidR="00C31F40" w:rsidRDefault="00C31F40">
            <w:pPr>
              <w:pStyle w:val="normal0"/>
              <w:spacing w:after="0" w:line="240" w:lineRule="auto"/>
              <w:rPr>
                <w:b/>
              </w:rPr>
            </w:pPr>
          </w:p>
          <w:p w14:paraId="63334F32" w14:textId="77777777" w:rsidR="00C31F40" w:rsidRDefault="00C31F40">
            <w:pPr>
              <w:pStyle w:val="normal0"/>
              <w:spacing w:after="0" w:line="240" w:lineRule="auto"/>
              <w:rPr>
                <w:b/>
              </w:rPr>
            </w:pPr>
          </w:p>
          <w:p w14:paraId="427226A7" w14:textId="77777777" w:rsidR="00C31F40" w:rsidRDefault="00C31F40">
            <w:pPr>
              <w:pStyle w:val="normal0"/>
              <w:spacing w:after="0" w:line="240" w:lineRule="auto"/>
              <w:rPr>
                <w:b/>
              </w:rPr>
            </w:pPr>
          </w:p>
          <w:p w14:paraId="3041A751" w14:textId="77777777" w:rsidR="00C31F40" w:rsidRDefault="00C31F40">
            <w:pPr>
              <w:pStyle w:val="normal0"/>
              <w:spacing w:after="0" w:line="240" w:lineRule="auto"/>
              <w:rPr>
                <w:b/>
              </w:rPr>
            </w:pPr>
          </w:p>
          <w:p w14:paraId="61BC8F50" w14:textId="77777777" w:rsidR="00C31F40" w:rsidRDefault="00C31F40">
            <w:pPr>
              <w:pStyle w:val="normal0"/>
              <w:spacing w:after="0" w:line="240" w:lineRule="auto"/>
              <w:rPr>
                <w:b/>
              </w:rPr>
            </w:pPr>
          </w:p>
          <w:p w14:paraId="19D2D571" w14:textId="77777777" w:rsidR="00C31F40" w:rsidRDefault="00C31F40">
            <w:pPr>
              <w:pStyle w:val="normal0"/>
              <w:spacing w:after="0" w:line="240" w:lineRule="auto"/>
              <w:rPr>
                <w:b/>
              </w:rPr>
            </w:pPr>
          </w:p>
          <w:p w14:paraId="74B34BC5" w14:textId="15300FDB" w:rsidR="00C31F40" w:rsidRPr="00C31F40" w:rsidRDefault="00C31F40">
            <w:pPr>
              <w:pStyle w:val="normal0"/>
              <w:spacing w:after="0" w:line="240" w:lineRule="auto"/>
              <w:rPr>
                <w:b/>
              </w:rPr>
            </w:pPr>
            <w:bookmarkStart w:id="1" w:name="_GoBack"/>
            <w:bookmarkEnd w:id="1"/>
          </w:p>
        </w:tc>
      </w:tr>
      <w:tr w:rsidR="007F20FD" w14:paraId="0F1674F4" w14:textId="77777777">
        <w:trPr>
          <w:trHeight w:val="360"/>
        </w:trPr>
        <w:tc>
          <w:tcPr>
            <w:tcW w:w="266" w:type="dxa"/>
            <w:tcBorders>
              <w:top w:val="nil"/>
              <w:left w:val="single" w:sz="8" w:space="0" w:color="000000"/>
              <w:bottom w:val="nil"/>
              <w:right w:val="nil"/>
            </w:tcBorders>
            <w:vAlign w:val="bottom"/>
          </w:tcPr>
          <w:p w14:paraId="3A5AAF86"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440C8B09"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303EAC91"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6F6EF769" w14:textId="77777777" w:rsidR="007F20FD" w:rsidRDefault="007F20FD">
            <w:pPr>
              <w:pStyle w:val="normal0"/>
              <w:spacing w:after="0" w:line="240" w:lineRule="auto"/>
            </w:pPr>
          </w:p>
        </w:tc>
      </w:tr>
      <w:tr w:rsidR="007F20FD" w14:paraId="3FA0DE4F" w14:textId="77777777">
        <w:trPr>
          <w:trHeight w:val="360"/>
        </w:trPr>
        <w:tc>
          <w:tcPr>
            <w:tcW w:w="266" w:type="dxa"/>
            <w:tcBorders>
              <w:top w:val="nil"/>
              <w:left w:val="single" w:sz="8" w:space="0" w:color="000000"/>
              <w:bottom w:val="nil"/>
              <w:right w:val="nil"/>
            </w:tcBorders>
            <w:vAlign w:val="bottom"/>
          </w:tcPr>
          <w:p w14:paraId="6B916737"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44319A1F" w14:textId="77777777" w:rsidR="007F20FD" w:rsidRDefault="00733FF0">
            <w:pPr>
              <w:pStyle w:val="normal0"/>
              <w:spacing w:after="0" w:line="240" w:lineRule="auto"/>
            </w:pPr>
            <w:r>
              <w:t> </w:t>
            </w:r>
          </w:p>
          <w:p w14:paraId="3DF27BE4"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1A87B17F"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62B11C8B" w14:textId="77777777" w:rsidR="007F20FD" w:rsidRDefault="007F20FD">
            <w:pPr>
              <w:pStyle w:val="normal0"/>
              <w:spacing w:after="0" w:line="240" w:lineRule="auto"/>
            </w:pPr>
          </w:p>
        </w:tc>
      </w:tr>
      <w:tr w:rsidR="007F20FD" w14:paraId="1F3FF889" w14:textId="77777777">
        <w:trPr>
          <w:trHeight w:val="360"/>
        </w:trPr>
        <w:tc>
          <w:tcPr>
            <w:tcW w:w="266" w:type="dxa"/>
            <w:tcBorders>
              <w:top w:val="nil"/>
              <w:left w:val="single" w:sz="8" w:space="0" w:color="000000"/>
              <w:bottom w:val="single" w:sz="4" w:space="0" w:color="000000"/>
              <w:right w:val="nil"/>
            </w:tcBorders>
            <w:vAlign w:val="bottom"/>
          </w:tcPr>
          <w:p w14:paraId="197D4010"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750F6499"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6A934A06"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2F8BBF8B" w14:textId="77777777" w:rsidR="007F20FD" w:rsidRDefault="007F20FD">
            <w:pPr>
              <w:pStyle w:val="normal0"/>
              <w:spacing w:after="0" w:line="240" w:lineRule="auto"/>
            </w:pPr>
          </w:p>
        </w:tc>
      </w:tr>
      <w:tr w:rsidR="007F20FD" w14:paraId="372F7B5F" w14:textId="77777777">
        <w:trPr>
          <w:trHeight w:val="360"/>
        </w:trPr>
        <w:tc>
          <w:tcPr>
            <w:tcW w:w="266" w:type="dxa"/>
            <w:tcBorders>
              <w:top w:val="nil"/>
              <w:left w:val="single" w:sz="8" w:space="0" w:color="000000"/>
              <w:bottom w:val="nil"/>
              <w:right w:val="nil"/>
            </w:tcBorders>
            <w:vAlign w:val="bottom"/>
          </w:tcPr>
          <w:p w14:paraId="742E6CB8" w14:textId="77777777" w:rsidR="007F20FD" w:rsidRDefault="00733FF0">
            <w:pPr>
              <w:pStyle w:val="normal0"/>
              <w:spacing w:after="0" w:line="240" w:lineRule="auto"/>
            </w:pPr>
            <w:r>
              <w:lastRenderedPageBreak/>
              <w:t> </w:t>
            </w:r>
          </w:p>
        </w:tc>
        <w:tc>
          <w:tcPr>
            <w:tcW w:w="1558" w:type="dxa"/>
            <w:tcBorders>
              <w:top w:val="nil"/>
              <w:left w:val="nil"/>
              <w:bottom w:val="nil"/>
              <w:right w:val="nil"/>
            </w:tcBorders>
            <w:vAlign w:val="bottom"/>
          </w:tcPr>
          <w:p w14:paraId="340DBD97" w14:textId="77777777" w:rsidR="007F20FD" w:rsidRDefault="00733FF0">
            <w:pPr>
              <w:pStyle w:val="normal0"/>
              <w:spacing w:after="0" w:line="240" w:lineRule="auto"/>
              <w:jc w:val="center"/>
            </w:pPr>
            <w:r>
              <w:rPr>
                <w:b/>
                <w:sz w:val="28"/>
                <w:szCs w:val="28"/>
              </w:rPr>
              <w:t>CCl</w:t>
            </w:r>
            <w:r>
              <w:rPr>
                <w:b/>
                <w:sz w:val="28"/>
                <w:szCs w:val="28"/>
                <w:vertAlign w:val="subscript"/>
              </w:rPr>
              <w:t>2</w:t>
            </w:r>
            <w:r>
              <w:rPr>
                <w:b/>
                <w:sz w:val="28"/>
                <w:szCs w:val="28"/>
              </w:rPr>
              <w:t>F</w:t>
            </w:r>
            <w:r>
              <w:rPr>
                <w:b/>
                <w:sz w:val="28"/>
                <w:szCs w:val="28"/>
                <w:vertAlign w:val="subscript"/>
              </w:rPr>
              <w:t>2</w:t>
            </w:r>
          </w:p>
        </w:tc>
        <w:tc>
          <w:tcPr>
            <w:tcW w:w="266" w:type="dxa"/>
            <w:tcBorders>
              <w:top w:val="nil"/>
              <w:left w:val="nil"/>
              <w:bottom w:val="nil"/>
              <w:right w:val="single" w:sz="4" w:space="0" w:color="000000"/>
            </w:tcBorders>
            <w:vAlign w:val="bottom"/>
          </w:tcPr>
          <w:p w14:paraId="0E2F0F51"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4" w:space="0" w:color="000000"/>
              <w:right w:val="single" w:sz="4" w:space="0" w:color="000000"/>
            </w:tcBorders>
          </w:tcPr>
          <w:p w14:paraId="3E6B5883" w14:textId="77777777" w:rsidR="007F20FD" w:rsidRDefault="00733FF0">
            <w:pPr>
              <w:pStyle w:val="normal0"/>
              <w:spacing w:after="0" w:line="240" w:lineRule="auto"/>
            </w:pPr>
            <w:r>
              <w:rPr>
                <w:b/>
              </w:rPr>
              <w:t>Diagram</w:t>
            </w:r>
          </w:p>
        </w:tc>
      </w:tr>
      <w:tr w:rsidR="007F20FD" w14:paraId="2A2A4DED" w14:textId="77777777">
        <w:trPr>
          <w:trHeight w:val="360"/>
        </w:trPr>
        <w:tc>
          <w:tcPr>
            <w:tcW w:w="266" w:type="dxa"/>
            <w:tcBorders>
              <w:top w:val="nil"/>
              <w:left w:val="single" w:sz="8" w:space="0" w:color="000000"/>
              <w:bottom w:val="nil"/>
              <w:right w:val="nil"/>
            </w:tcBorders>
            <w:vAlign w:val="bottom"/>
          </w:tcPr>
          <w:p w14:paraId="339CC6ED"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20883CA7"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258BA23E"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4" w:space="0" w:color="000000"/>
            </w:tcBorders>
          </w:tcPr>
          <w:p w14:paraId="78DBFA9D" w14:textId="77777777" w:rsidR="007F20FD" w:rsidRDefault="007F20FD">
            <w:pPr>
              <w:pStyle w:val="normal0"/>
              <w:spacing w:after="0" w:line="240" w:lineRule="auto"/>
            </w:pPr>
          </w:p>
        </w:tc>
      </w:tr>
      <w:tr w:rsidR="007F20FD" w14:paraId="003161C6" w14:textId="77777777">
        <w:trPr>
          <w:trHeight w:val="360"/>
        </w:trPr>
        <w:tc>
          <w:tcPr>
            <w:tcW w:w="266" w:type="dxa"/>
            <w:tcBorders>
              <w:top w:val="nil"/>
              <w:left w:val="single" w:sz="8" w:space="0" w:color="000000"/>
              <w:bottom w:val="nil"/>
              <w:right w:val="nil"/>
            </w:tcBorders>
            <w:vAlign w:val="bottom"/>
          </w:tcPr>
          <w:p w14:paraId="33FC3E5C"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6EF13147" w14:textId="77777777" w:rsidR="007F20FD" w:rsidRDefault="00733FF0">
            <w:pPr>
              <w:pStyle w:val="normal0"/>
              <w:spacing w:after="0" w:line="240" w:lineRule="auto"/>
            </w:pPr>
            <w:r>
              <w:t> </w:t>
            </w:r>
          </w:p>
          <w:p w14:paraId="35FC532D"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2C0FABDB"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4" w:space="0" w:color="000000"/>
            </w:tcBorders>
          </w:tcPr>
          <w:p w14:paraId="7040C779" w14:textId="77777777" w:rsidR="007F20FD" w:rsidRDefault="007F20FD">
            <w:pPr>
              <w:pStyle w:val="normal0"/>
              <w:spacing w:after="0" w:line="240" w:lineRule="auto"/>
            </w:pPr>
          </w:p>
        </w:tc>
      </w:tr>
      <w:tr w:rsidR="007F20FD" w14:paraId="1DEA82DD" w14:textId="77777777">
        <w:trPr>
          <w:trHeight w:val="360"/>
        </w:trPr>
        <w:tc>
          <w:tcPr>
            <w:tcW w:w="266" w:type="dxa"/>
            <w:tcBorders>
              <w:top w:val="nil"/>
              <w:left w:val="single" w:sz="8" w:space="0" w:color="000000"/>
              <w:bottom w:val="single" w:sz="4" w:space="0" w:color="000000"/>
              <w:right w:val="nil"/>
            </w:tcBorders>
            <w:vAlign w:val="bottom"/>
          </w:tcPr>
          <w:p w14:paraId="0180A34E"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3F05878F"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522E3ED8"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4" w:space="0" w:color="000000"/>
            </w:tcBorders>
          </w:tcPr>
          <w:p w14:paraId="532DC4FA" w14:textId="77777777" w:rsidR="007F20FD" w:rsidRDefault="007F20FD">
            <w:pPr>
              <w:pStyle w:val="normal0"/>
              <w:spacing w:after="0" w:line="240" w:lineRule="auto"/>
            </w:pPr>
          </w:p>
        </w:tc>
      </w:tr>
      <w:tr w:rsidR="007F20FD" w14:paraId="132C9BB6" w14:textId="77777777">
        <w:trPr>
          <w:trHeight w:val="360"/>
        </w:trPr>
        <w:tc>
          <w:tcPr>
            <w:tcW w:w="266" w:type="dxa"/>
            <w:tcBorders>
              <w:top w:val="nil"/>
              <w:left w:val="single" w:sz="8" w:space="0" w:color="000000"/>
              <w:bottom w:val="nil"/>
              <w:right w:val="nil"/>
            </w:tcBorders>
            <w:vAlign w:val="bottom"/>
          </w:tcPr>
          <w:p w14:paraId="48AB1C2C"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67648D30" w14:textId="77777777" w:rsidR="007F20FD" w:rsidRDefault="00733FF0">
            <w:pPr>
              <w:pStyle w:val="normal0"/>
              <w:spacing w:after="0" w:line="240" w:lineRule="auto"/>
              <w:jc w:val="center"/>
            </w:pPr>
            <w:r>
              <w:rPr>
                <w:b/>
                <w:sz w:val="28"/>
                <w:szCs w:val="28"/>
              </w:rPr>
              <w:t>CH</w:t>
            </w:r>
            <w:r>
              <w:rPr>
                <w:b/>
                <w:sz w:val="28"/>
                <w:szCs w:val="28"/>
                <w:vertAlign w:val="subscript"/>
              </w:rPr>
              <w:t>3</w:t>
            </w:r>
            <w:r>
              <w:rPr>
                <w:b/>
                <w:sz w:val="28"/>
                <w:szCs w:val="28"/>
              </w:rPr>
              <w:t>OH</w:t>
            </w:r>
          </w:p>
        </w:tc>
        <w:tc>
          <w:tcPr>
            <w:tcW w:w="266" w:type="dxa"/>
            <w:tcBorders>
              <w:top w:val="nil"/>
              <w:left w:val="nil"/>
              <w:bottom w:val="nil"/>
              <w:right w:val="single" w:sz="4" w:space="0" w:color="000000"/>
            </w:tcBorders>
            <w:vAlign w:val="bottom"/>
          </w:tcPr>
          <w:p w14:paraId="1789560A"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4" w:space="0" w:color="000000"/>
              <w:right w:val="single" w:sz="8" w:space="0" w:color="000000"/>
            </w:tcBorders>
          </w:tcPr>
          <w:p w14:paraId="0AB66AD1" w14:textId="77777777" w:rsidR="007F20FD" w:rsidRDefault="00733FF0">
            <w:pPr>
              <w:pStyle w:val="normal0"/>
              <w:spacing w:after="0" w:line="240" w:lineRule="auto"/>
            </w:pPr>
            <w:r>
              <w:rPr>
                <w:b/>
              </w:rPr>
              <w:t>Diagram</w:t>
            </w:r>
          </w:p>
        </w:tc>
      </w:tr>
      <w:tr w:rsidR="007F20FD" w14:paraId="2447C728" w14:textId="77777777">
        <w:trPr>
          <w:trHeight w:val="360"/>
        </w:trPr>
        <w:tc>
          <w:tcPr>
            <w:tcW w:w="266" w:type="dxa"/>
            <w:tcBorders>
              <w:top w:val="nil"/>
              <w:left w:val="single" w:sz="8" w:space="0" w:color="000000"/>
              <w:bottom w:val="nil"/>
              <w:right w:val="nil"/>
            </w:tcBorders>
            <w:vAlign w:val="bottom"/>
          </w:tcPr>
          <w:p w14:paraId="315E490B"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0925001E"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6B823F8F"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7ECD47C8" w14:textId="77777777" w:rsidR="007F20FD" w:rsidRDefault="007F20FD">
            <w:pPr>
              <w:pStyle w:val="normal0"/>
              <w:spacing w:after="0" w:line="240" w:lineRule="auto"/>
            </w:pPr>
          </w:p>
        </w:tc>
      </w:tr>
      <w:tr w:rsidR="007F20FD" w14:paraId="0DD3D2D7" w14:textId="77777777">
        <w:trPr>
          <w:trHeight w:val="360"/>
        </w:trPr>
        <w:tc>
          <w:tcPr>
            <w:tcW w:w="266" w:type="dxa"/>
            <w:tcBorders>
              <w:top w:val="nil"/>
              <w:left w:val="single" w:sz="8" w:space="0" w:color="000000"/>
              <w:bottom w:val="nil"/>
              <w:right w:val="nil"/>
            </w:tcBorders>
            <w:vAlign w:val="bottom"/>
          </w:tcPr>
          <w:p w14:paraId="70B01AFA"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2F07D3AB" w14:textId="77777777" w:rsidR="007F20FD" w:rsidRDefault="00733FF0">
            <w:pPr>
              <w:pStyle w:val="normal0"/>
              <w:spacing w:after="0" w:line="240" w:lineRule="auto"/>
            </w:pPr>
            <w:r>
              <w:t> </w:t>
            </w:r>
          </w:p>
          <w:p w14:paraId="5A5021DC"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4F2FCD7D"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77EB02B5" w14:textId="77777777" w:rsidR="007F20FD" w:rsidRDefault="007F20FD">
            <w:pPr>
              <w:pStyle w:val="normal0"/>
              <w:spacing w:after="0" w:line="240" w:lineRule="auto"/>
            </w:pPr>
          </w:p>
        </w:tc>
      </w:tr>
      <w:tr w:rsidR="007F20FD" w14:paraId="3A1FD4B6" w14:textId="77777777">
        <w:trPr>
          <w:trHeight w:val="360"/>
        </w:trPr>
        <w:tc>
          <w:tcPr>
            <w:tcW w:w="266" w:type="dxa"/>
            <w:tcBorders>
              <w:top w:val="nil"/>
              <w:left w:val="single" w:sz="8" w:space="0" w:color="000000"/>
              <w:bottom w:val="single" w:sz="4" w:space="0" w:color="000000"/>
              <w:right w:val="nil"/>
            </w:tcBorders>
            <w:vAlign w:val="bottom"/>
          </w:tcPr>
          <w:p w14:paraId="124C49F7"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13BE43A1"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05352220"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626AE6A9" w14:textId="77777777" w:rsidR="007F20FD" w:rsidRDefault="007F20FD">
            <w:pPr>
              <w:pStyle w:val="normal0"/>
              <w:spacing w:after="0" w:line="240" w:lineRule="auto"/>
            </w:pPr>
          </w:p>
        </w:tc>
      </w:tr>
      <w:tr w:rsidR="007F20FD" w14:paraId="0F1BA1A3" w14:textId="77777777">
        <w:trPr>
          <w:trHeight w:val="360"/>
        </w:trPr>
        <w:tc>
          <w:tcPr>
            <w:tcW w:w="266" w:type="dxa"/>
            <w:tcBorders>
              <w:top w:val="single" w:sz="4" w:space="0" w:color="000000"/>
              <w:left w:val="single" w:sz="8" w:space="0" w:color="000000"/>
              <w:bottom w:val="nil"/>
              <w:right w:val="nil"/>
            </w:tcBorders>
            <w:vAlign w:val="bottom"/>
          </w:tcPr>
          <w:p w14:paraId="7230127F" w14:textId="77777777" w:rsidR="007F20FD" w:rsidRDefault="00733FF0">
            <w:pPr>
              <w:pStyle w:val="normal0"/>
              <w:spacing w:after="0" w:line="240" w:lineRule="auto"/>
            </w:pPr>
            <w:r>
              <w:t> </w:t>
            </w:r>
          </w:p>
        </w:tc>
        <w:tc>
          <w:tcPr>
            <w:tcW w:w="1558" w:type="dxa"/>
            <w:tcBorders>
              <w:top w:val="single" w:sz="4" w:space="0" w:color="000000"/>
              <w:left w:val="nil"/>
              <w:bottom w:val="nil"/>
              <w:right w:val="nil"/>
            </w:tcBorders>
            <w:vAlign w:val="bottom"/>
          </w:tcPr>
          <w:p w14:paraId="39427DCF" w14:textId="77777777" w:rsidR="007F20FD" w:rsidRDefault="00733FF0">
            <w:pPr>
              <w:pStyle w:val="normal0"/>
              <w:spacing w:after="0" w:line="240" w:lineRule="auto"/>
              <w:jc w:val="center"/>
            </w:pPr>
            <w:r>
              <w:rPr>
                <w:b/>
                <w:sz w:val="28"/>
                <w:szCs w:val="28"/>
              </w:rPr>
              <w:t>C</w:t>
            </w:r>
            <w:r>
              <w:rPr>
                <w:b/>
                <w:sz w:val="28"/>
                <w:szCs w:val="28"/>
                <w:vertAlign w:val="subscript"/>
              </w:rPr>
              <w:t>6</w:t>
            </w:r>
            <w:r>
              <w:rPr>
                <w:b/>
                <w:sz w:val="28"/>
                <w:szCs w:val="28"/>
              </w:rPr>
              <w:t>H</w:t>
            </w:r>
            <w:r>
              <w:rPr>
                <w:b/>
                <w:sz w:val="28"/>
                <w:szCs w:val="28"/>
                <w:vertAlign w:val="subscript"/>
              </w:rPr>
              <w:t>6</w:t>
            </w:r>
          </w:p>
        </w:tc>
        <w:tc>
          <w:tcPr>
            <w:tcW w:w="266" w:type="dxa"/>
            <w:tcBorders>
              <w:top w:val="single" w:sz="4" w:space="0" w:color="000000"/>
              <w:left w:val="nil"/>
              <w:bottom w:val="nil"/>
              <w:right w:val="single" w:sz="4" w:space="0" w:color="000000"/>
            </w:tcBorders>
            <w:vAlign w:val="bottom"/>
          </w:tcPr>
          <w:p w14:paraId="46E148CA"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4" w:space="0" w:color="000000"/>
              <w:right w:val="single" w:sz="8" w:space="0" w:color="000000"/>
            </w:tcBorders>
          </w:tcPr>
          <w:p w14:paraId="4BB23803" w14:textId="77777777" w:rsidR="007F20FD" w:rsidRDefault="00733FF0">
            <w:pPr>
              <w:pStyle w:val="normal0"/>
              <w:spacing w:after="0" w:line="240" w:lineRule="auto"/>
            </w:pPr>
            <w:r>
              <w:rPr>
                <w:b/>
              </w:rPr>
              <w:t>Diagram</w:t>
            </w:r>
          </w:p>
        </w:tc>
      </w:tr>
      <w:tr w:rsidR="007F20FD" w14:paraId="3D42ED75" w14:textId="77777777">
        <w:trPr>
          <w:trHeight w:val="360"/>
        </w:trPr>
        <w:tc>
          <w:tcPr>
            <w:tcW w:w="266" w:type="dxa"/>
            <w:tcBorders>
              <w:top w:val="nil"/>
              <w:left w:val="single" w:sz="8" w:space="0" w:color="000000"/>
              <w:bottom w:val="nil"/>
              <w:right w:val="nil"/>
            </w:tcBorders>
            <w:vAlign w:val="bottom"/>
          </w:tcPr>
          <w:p w14:paraId="321495D3"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5AC48E8D"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419D9B54"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565CB2C4" w14:textId="77777777" w:rsidR="007F20FD" w:rsidRDefault="007F20FD">
            <w:pPr>
              <w:pStyle w:val="normal0"/>
              <w:spacing w:after="0" w:line="240" w:lineRule="auto"/>
            </w:pPr>
          </w:p>
        </w:tc>
      </w:tr>
      <w:tr w:rsidR="007F20FD" w14:paraId="0CCF79CB" w14:textId="77777777">
        <w:trPr>
          <w:trHeight w:val="360"/>
        </w:trPr>
        <w:tc>
          <w:tcPr>
            <w:tcW w:w="266" w:type="dxa"/>
            <w:tcBorders>
              <w:top w:val="nil"/>
              <w:left w:val="single" w:sz="8" w:space="0" w:color="000000"/>
              <w:bottom w:val="nil"/>
              <w:right w:val="nil"/>
            </w:tcBorders>
            <w:vAlign w:val="bottom"/>
          </w:tcPr>
          <w:p w14:paraId="4B9C7CB1"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4D686E50" w14:textId="77777777" w:rsidR="007F20FD" w:rsidRDefault="00733FF0">
            <w:pPr>
              <w:pStyle w:val="normal0"/>
              <w:spacing w:after="0" w:line="240" w:lineRule="auto"/>
            </w:pPr>
            <w:r>
              <w:t> </w:t>
            </w:r>
          </w:p>
          <w:p w14:paraId="3A5CCF00"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157E07F9"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1F048E30" w14:textId="77777777" w:rsidR="007F20FD" w:rsidRDefault="007F20FD">
            <w:pPr>
              <w:pStyle w:val="normal0"/>
              <w:spacing w:after="0" w:line="240" w:lineRule="auto"/>
            </w:pPr>
          </w:p>
        </w:tc>
      </w:tr>
      <w:tr w:rsidR="007F20FD" w14:paraId="4EC2AC0A" w14:textId="77777777">
        <w:trPr>
          <w:trHeight w:val="360"/>
        </w:trPr>
        <w:tc>
          <w:tcPr>
            <w:tcW w:w="266" w:type="dxa"/>
            <w:tcBorders>
              <w:top w:val="nil"/>
              <w:left w:val="single" w:sz="8" w:space="0" w:color="000000"/>
              <w:bottom w:val="single" w:sz="4" w:space="0" w:color="000000"/>
              <w:right w:val="nil"/>
            </w:tcBorders>
            <w:vAlign w:val="bottom"/>
          </w:tcPr>
          <w:p w14:paraId="0E80169F"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62F09C3D"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43A6BF21"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6EFF2F33" w14:textId="77777777" w:rsidR="007F20FD" w:rsidRDefault="007F20FD">
            <w:pPr>
              <w:pStyle w:val="normal0"/>
              <w:spacing w:after="0" w:line="240" w:lineRule="auto"/>
            </w:pPr>
          </w:p>
        </w:tc>
      </w:tr>
      <w:tr w:rsidR="007F20FD" w14:paraId="0AFA52F7" w14:textId="77777777">
        <w:trPr>
          <w:trHeight w:val="360"/>
        </w:trPr>
        <w:tc>
          <w:tcPr>
            <w:tcW w:w="266" w:type="dxa"/>
            <w:tcBorders>
              <w:top w:val="single" w:sz="4" w:space="0" w:color="000000"/>
              <w:left w:val="single" w:sz="8" w:space="0" w:color="000000"/>
              <w:bottom w:val="nil"/>
              <w:right w:val="nil"/>
            </w:tcBorders>
            <w:vAlign w:val="bottom"/>
          </w:tcPr>
          <w:p w14:paraId="1D4EE6DC" w14:textId="77777777" w:rsidR="007F20FD" w:rsidRDefault="00733FF0">
            <w:pPr>
              <w:pStyle w:val="normal0"/>
              <w:spacing w:after="0" w:line="240" w:lineRule="auto"/>
            </w:pPr>
            <w:r>
              <w:t> </w:t>
            </w:r>
          </w:p>
        </w:tc>
        <w:tc>
          <w:tcPr>
            <w:tcW w:w="1558" w:type="dxa"/>
            <w:tcBorders>
              <w:top w:val="single" w:sz="4" w:space="0" w:color="000000"/>
              <w:left w:val="nil"/>
              <w:bottom w:val="nil"/>
              <w:right w:val="nil"/>
            </w:tcBorders>
            <w:vAlign w:val="bottom"/>
          </w:tcPr>
          <w:p w14:paraId="76FB369F" w14:textId="77777777" w:rsidR="007F20FD" w:rsidRDefault="00733FF0">
            <w:pPr>
              <w:pStyle w:val="normal0"/>
              <w:spacing w:after="0" w:line="240" w:lineRule="auto"/>
              <w:jc w:val="center"/>
            </w:pPr>
            <w:r>
              <w:rPr>
                <w:b/>
                <w:sz w:val="28"/>
                <w:szCs w:val="28"/>
              </w:rPr>
              <w:t>H</w:t>
            </w:r>
            <w:r>
              <w:rPr>
                <w:b/>
                <w:sz w:val="28"/>
                <w:szCs w:val="28"/>
                <w:vertAlign w:val="subscript"/>
              </w:rPr>
              <w:t>2</w:t>
            </w:r>
            <w:r>
              <w:rPr>
                <w:b/>
                <w:sz w:val="28"/>
                <w:szCs w:val="28"/>
              </w:rPr>
              <w:t>CO</w:t>
            </w:r>
            <w:r>
              <w:rPr>
                <w:b/>
                <w:sz w:val="28"/>
                <w:szCs w:val="28"/>
                <w:vertAlign w:val="subscript"/>
              </w:rPr>
              <w:t>3</w:t>
            </w:r>
          </w:p>
        </w:tc>
        <w:tc>
          <w:tcPr>
            <w:tcW w:w="266" w:type="dxa"/>
            <w:tcBorders>
              <w:top w:val="single" w:sz="4" w:space="0" w:color="000000"/>
              <w:left w:val="nil"/>
              <w:bottom w:val="nil"/>
              <w:right w:val="single" w:sz="4" w:space="0" w:color="000000"/>
            </w:tcBorders>
            <w:vAlign w:val="bottom"/>
          </w:tcPr>
          <w:p w14:paraId="1E6B7484"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4" w:space="0" w:color="000000"/>
              <w:right w:val="single" w:sz="8" w:space="0" w:color="000000"/>
            </w:tcBorders>
          </w:tcPr>
          <w:p w14:paraId="1B619E15" w14:textId="77777777" w:rsidR="007F20FD" w:rsidRDefault="00733FF0">
            <w:pPr>
              <w:pStyle w:val="normal0"/>
              <w:spacing w:after="0" w:line="240" w:lineRule="auto"/>
            </w:pPr>
            <w:r>
              <w:t>Diagram</w:t>
            </w:r>
          </w:p>
        </w:tc>
      </w:tr>
      <w:tr w:rsidR="007F20FD" w14:paraId="7E985713" w14:textId="77777777">
        <w:trPr>
          <w:trHeight w:val="360"/>
        </w:trPr>
        <w:tc>
          <w:tcPr>
            <w:tcW w:w="266" w:type="dxa"/>
            <w:tcBorders>
              <w:top w:val="nil"/>
              <w:left w:val="single" w:sz="8" w:space="0" w:color="000000"/>
              <w:bottom w:val="nil"/>
              <w:right w:val="nil"/>
            </w:tcBorders>
            <w:vAlign w:val="bottom"/>
          </w:tcPr>
          <w:p w14:paraId="404D7E36"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77EFA518"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3F9D94DC"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1B64A19A" w14:textId="77777777" w:rsidR="007F20FD" w:rsidRDefault="007F20FD">
            <w:pPr>
              <w:pStyle w:val="normal0"/>
              <w:spacing w:after="0" w:line="240" w:lineRule="auto"/>
            </w:pPr>
          </w:p>
        </w:tc>
      </w:tr>
      <w:tr w:rsidR="007F20FD" w14:paraId="1A38147F" w14:textId="77777777">
        <w:trPr>
          <w:trHeight w:val="360"/>
        </w:trPr>
        <w:tc>
          <w:tcPr>
            <w:tcW w:w="266" w:type="dxa"/>
            <w:tcBorders>
              <w:top w:val="nil"/>
              <w:left w:val="single" w:sz="8" w:space="0" w:color="000000"/>
              <w:bottom w:val="nil"/>
              <w:right w:val="nil"/>
            </w:tcBorders>
            <w:vAlign w:val="bottom"/>
          </w:tcPr>
          <w:p w14:paraId="355174B4"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10F70086" w14:textId="77777777" w:rsidR="007F20FD" w:rsidRDefault="00733FF0">
            <w:pPr>
              <w:pStyle w:val="normal0"/>
              <w:spacing w:after="0" w:line="240" w:lineRule="auto"/>
            </w:pPr>
            <w:r>
              <w:t> </w:t>
            </w:r>
          </w:p>
          <w:p w14:paraId="6EDBD411"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026383A5"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3EBE00F9" w14:textId="77777777" w:rsidR="007F20FD" w:rsidRDefault="007F20FD">
            <w:pPr>
              <w:pStyle w:val="normal0"/>
              <w:spacing w:after="0" w:line="240" w:lineRule="auto"/>
            </w:pPr>
          </w:p>
        </w:tc>
      </w:tr>
      <w:tr w:rsidR="007F20FD" w14:paraId="02FD8FC4" w14:textId="77777777">
        <w:trPr>
          <w:trHeight w:val="360"/>
        </w:trPr>
        <w:tc>
          <w:tcPr>
            <w:tcW w:w="266" w:type="dxa"/>
            <w:tcBorders>
              <w:top w:val="nil"/>
              <w:left w:val="single" w:sz="8" w:space="0" w:color="000000"/>
              <w:bottom w:val="single" w:sz="4" w:space="0" w:color="000000"/>
              <w:right w:val="nil"/>
            </w:tcBorders>
            <w:vAlign w:val="bottom"/>
          </w:tcPr>
          <w:p w14:paraId="747713EA"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1743F8AA" w14:textId="77777777" w:rsidR="007F20FD" w:rsidRDefault="00733FF0">
            <w:pPr>
              <w:pStyle w:val="normal0"/>
              <w:spacing w:after="0" w:line="240" w:lineRule="auto"/>
            </w:pPr>
            <w:r>
              <w:t> </w:t>
            </w:r>
          </w:p>
        </w:tc>
        <w:tc>
          <w:tcPr>
            <w:tcW w:w="266" w:type="dxa"/>
            <w:tcBorders>
              <w:top w:val="nil"/>
              <w:left w:val="nil"/>
              <w:bottom w:val="single" w:sz="4" w:space="0" w:color="000000"/>
              <w:right w:val="single" w:sz="4" w:space="0" w:color="000000"/>
            </w:tcBorders>
            <w:vAlign w:val="bottom"/>
          </w:tcPr>
          <w:p w14:paraId="25A74097"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4" w:space="0" w:color="000000"/>
              <w:right w:val="single" w:sz="8" w:space="0" w:color="000000"/>
            </w:tcBorders>
          </w:tcPr>
          <w:p w14:paraId="1C65A87D" w14:textId="77777777" w:rsidR="007F20FD" w:rsidRDefault="007F20FD">
            <w:pPr>
              <w:pStyle w:val="normal0"/>
              <w:spacing w:after="0" w:line="240" w:lineRule="auto"/>
            </w:pPr>
          </w:p>
        </w:tc>
      </w:tr>
      <w:tr w:rsidR="007F20FD" w14:paraId="59AE5A66" w14:textId="77777777">
        <w:trPr>
          <w:trHeight w:val="360"/>
        </w:trPr>
        <w:tc>
          <w:tcPr>
            <w:tcW w:w="266" w:type="dxa"/>
            <w:tcBorders>
              <w:top w:val="nil"/>
              <w:left w:val="single" w:sz="8" w:space="0" w:color="000000"/>
              <w:bottom w:val="nil"/>
              <w:right w:val="nil"/>
            </w:tcBorders>
            <w:vAlign w:val="bottom"/>
          </w:tcPr>
          <w:p w14:paraId="54810933"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754ACFCE" w14:textId="77777777" w:rsidR="007F20FD" w:rsidRDefault="00733FF0">
            <w:pPr>
              <w:pStyle w:val="normal0"/>
              <w:spacing w:after="0" w:line="240" w:lineRule="auto"/>
              <w:jc w:val="center"/>
            </w:pPr>
            <w:r>
              <w:rPr>
                <w:b/>
                <w:sz w:val="28"/>
                <w:szCs w:val="28"/>
              </w:rPr>
              <w:t>HCN</w:t>
            </w:r>
          </w:p>
        </w:tc>
        <w:tc>
          <w:tcPr>
            <w:tcW w:w="266" w:type="dxa"/>
            <w:tcBorders>
              <w:top w:val="nil"/>
              <w:left w:val="nil"/>
              <w:bottom w:val="nil"/>
              <w:right w:val="single" w:sz="4" w:space="0" w:color="000000"/>
            </w:tcBorders>
            <w:vAlign w:val="bottom"/>
          </w:tcPr>
          <w:p w14:paraId="5213005B" w14:textId="77777777" w:rsidR="007F20FD" w:rsidRDefault="00733FF0">
            <w:pPr>
              <w:pStyle w:val="normal0"/>
              <w:spacing w:after="0" w:line="240" w:lineRule="auto"/>
              <w:jc w:val="center"/>
            </w:pPr>
            <w:r>
              <w:t> </w:t>
            </w:r>
          </w:p>
        </w:tc>
        <w:tc>
          <w:tcPr>
            <w:tcW w:w="5672" w:type="dxa"/>
            <w:vMerge w:val="restart"/>
            <w:tcBorders>
              <w:top w:val="single" w:sz="4" w:space="0" w:color="000000"/>
              <w:left w:val="single" w:sz="4" w:space="0" w:color="000000"/>
              <w:bottom w:val="single" w:sz="8" w:space="0" w:color="000000"/>
              <w:right w:val="single" w:sz="8" w:space="0" w:color="000000"/>
            </w:tcBorders>
          </w:tcPr>
          <w:p w14:paraId="3E0179E7" w14:textId="77777777" w:rsidR="007F20FD" w:rsidRDefault="00733FF0">
            <w:pPr>
              <w:pStyle w:val="normal0"/>
              <w:spacing w:after="0" w:line="240" w:lineRule="auto"/>
            </w:pPr>
            <w:r>
              <w:t>Diagram</w:t>
            </w:r>
          </w:p>
        </w:tc>
      </w:tr>
      <w:tr w:rsidR="007F20FD" w14:paraId="5FB5F479" w14:textId="77777777">
        <w:trPr>
          <w:trHeight w:val="360"/>
        </w:trPr>
        <w:tc>
          <w:tcPr>
            <w:tcW w:w="266" w:type="dxa"/>
            <w:tcBorders>
              <w:top w:val="nil"/>
              <w:left w:val="single" w:sz="8" w:space="0" w:color="000000"/>
              <w:bottom w:val="nil"/>
              <w:right w:val="nil"/>
            </w:tcBorders>
            <w:vAlign w:val="bottom"/>
          </w:tcPr>
          <w:p w14:paraId="10CEDFD6" w14:textId="77777777" w:rsidR="007F20FD" w:rsidRDefault="00733FF0">
            <w:pPr>
              <w:pStyle w:val="normal0"/>
              <w:spacing w:after="0" w:line="240" w:lineRule="auto"/>
            </w:pPr>
            <w:r>
              <w:t> </w:t>
            </w:r>
          </w:p>
        </w:tc>
        <w:tc>
          <w:tcPr>
            <w:tcW w:w="1558" w:type="dxa"/>
            <w:tcBorders>
              <w:top w:val="nil"/>
              <w:left w:val="nil"/>
              <w:bottom w:val="nil"/>
              <w:right w:val="nil"/>
            </w:tcBorders>
            <w:vAlign w:val="bottom"/>
          </w:tcPr>
          <w:p w14:paraId="6B6DD3FB" w14:textId="77777777" w:rsidR="007F20FD" w:rsidRDefault="00733FF0">
            <w:pPr>
              <w:pStyle w:val="normal0"/>
              <w:spacing w:after="0" w:line="240" w:lineRule="auto"/>
            </w:pPr>
            <w:r>
              <w:t>Formula Mass</w:t>
            </w:r>
          </w:p>
        </w:tc>
        <w:tc>
          <w:tcPr>
            <w:tcW w:w="266" w:type="dxa"/>
            <w:tcBorders>
              <w:top w:val="nil"/>
              <w:left w:val="nil"/>
              <w:bottom w:val="nil"/>
              <w:right w:val="single" w:sz="4" w:space="0" w:color="000000"/>
            </w:tcBorders>
            <w:vAlign w:val="bottom"/>
          </w:tcPr>
          <w:p w14:paraId="6F6A29B5"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8" w:space="0" w:color="000000"/>
              <w:right w:val="single" w:sz="8" w:space="0" w:color="000000"/>
            </w:tcBorders>
          </w:tcPr>
          <w:p w14:paraId="56CF09C0" w14:textId="77777777" w:rsidR="007F20FD" w:rsidRDefault="007F20FD">
            <w:pPr>
              <w:pStyle w:val="normal0"/>
              <w:spacing w:after="0" w:line="240" w:lineRule="auto"/>
            </w:pPr>
          </w:p>
        </w:tc>
      </w:tr>
      <w:tr w:rsidR="007F20FD" w14:paraId="51F32BE3" w14:textId="77777777">
        <w:trPr>
          <w:trHeight w:val="360"/>
        </w:trPr>
        <w:tc>
          <w:tcPr>
            <w:tcW w:w="266" w:type="dxa"/>
            <w:tcBorders>
              <w:top w:val="nil"/>
              <w:left w:val="single" w:sz="8" w:space="0" w:color="000000"/>
              <w:bottom w:val="nil"/>
              <w:right w:val="nil"/>
            </w:tcBorders>
            <w:vAlign w:val="bottom"/>
          </w:tcPr>
          <w:p w14:paraId="6270AB1C" w14:textId="77777777" w:rsidR="007F20FD" w:rsidRDefault="00733FF0">
            <w:pPr>
              <w:pStyle w:val="normal0"/>
              <w:spacing w:after="0" w:line="240" w:lineRule="auto"/>
            </w:pPr>
            <w:r>
              <w:t> </w:t>
            </w:r>
          </w:p>
        </w:tc>
        <w:tc>
          <w:tcPr>
            <w:tcW w:w="1558" w:type="dxa"/>
            <w:tcBorders>
              <w:top w:val="nil"/>
              <w:left w:val="nil"/>
              <w:bottom w:val="single" w:sz="4" w:space="0" w:color="000000"/>
              <w:right w:val="nil"/>
            </w:tcBorders>
            <w:vAlign w:val="bottom"/>
          </w:tcPr>
          <w:p w14:paraId="17613341" w14:textId="77777777" w:rsidR="007F20FD" w:rsidRDefault="00733FF0">
            <w:pPr>
              <w:pStyle w:val="normal0"/>
              <w:spacing w:after="0" w:line="240" w:lineRule="auto"/>
            </w:pPr>
            <w:r>
              <w:t> </w:t>
            </w:r>
          </w:p>
          <w:p w14:paraId="06F8158A" w14:textId="77777777" w:rsidR="007F20FD" w:rsidRDefault="007F20FD">
            <w:pPr>
              <w:pStyle w:val="normal0"/>
              <w:spacing w:after="0" w:line="240" w:lineRule="auto"/>
            </w:pPr>
          </w:p>
        </w:tc>
        <w:tc>
          <w:tcPr>
            <w:tcW w:w="266" w:type="dxa"/>
            <w:tcBorders>
              <w:top w:val="nil"/>
              <w:left w:val="nil"/>
              <w:bottom w:val="nil"/>
              <w:right w:val="single" w:sz="4" w:space="0" w:color="000000"/>
            </w:tcBorders>
            <w:vAlign w:val="bottom"/>
          </w:tcPr>
          <w:p w14:paraId="765F0933"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8" w:space="0" w:color="000000"/>
              <w:right w:val="single" w:sz="8" w:space="0" w:color="000000"/>
            </w:tcBorders>
          </w:tcPr>
          <w:p w14:paraId="36F0E0F7" w14:textId="77777777" w:rsidR="007F20FD" w:rsidRDefault="007F20FD">
            <w:pPr>
              <w:pStyle w:val="normal0"/>
              <w:spacing w:after="0" w:line="240" w:lineRule="auto"/>
            </w:pPr>
          </w:p>
        </w:tc>
      </w:tr>
      <w:tr w:rsidR="007F20FD" w14:paraId="77FFE923" w14:textId="77777777">
        <w:trPr>
          <w:trHeight w:val="380"/>
        </w:trPr>
        <w:tc>
          <w:tcPr>
            <w:tcW w:w="266" w:type="dxa"/>
            <w:tcBorders>
              <w:top w:val="nil"/>
              <w:left w:val="single" w:sz="8" w:space="0" w:color="000000"/>
              <w:bottom w:val="single" w:sz="8" w:space="0" w:color="000000"/>
              <w:right w:val="nil"/>
            </w:tcBorders>
            <w:vAlign w:val="bottom"/>
          </w:tcPr>
          <w:p w14:paraId="78E77A3B" w14:textId="77777777" w:rsidR="007F20FD" w:rsidRDefault="00733FF0">
            <w:pPr>
              <w:pStyle w:val="normal0"/>
              <w:spacing w:after="0" w:line="240" w:lineRule="auto"/>
            </w:pPr>
            <w:r>
              <w:t> </w:t>
            </w:r>
          </w:p>
        </w:tc>
        <w:tc>
          <w:tcPr>
            <w:tcW w:w="1558" w:type="dxa"/>
            <w:tcBorders>
              <w:top w:val="nil"/>
              <w:left w:val="nil"/>
              <w:bottom w:val="single" w:sz="8" w:space="0" w:color="000000"/>
              <w:right w:val="nil"/>
            </w:tcBorders>
            <w:vAlign w:val="bottom"/>
          </w:tcPr>
          <w:p w14:paraId="6349104F" w14:textId="77777777" w:rsidR="007F20FD" w:rsidRDefault="00733FF0">
            <w:pPr>
              <w:pStyle w:val="normal0"/>
              <w:spacing w:after="0" w:line="240" w:lineRule="auto"/>
            </w:pPr>
            <w:r>
              <w:t> </w:t>
            </w:r>
          </w:p>
        </w:tc>
        <w:tc>
          <w:tcPr>
            <w:tcW w:w="266" w:type="dxa"/>
            <w:tcBorders>
              <w:top w:val="nil"/>
              <w:left w:val="nil"/>
              <w:bottom w:val="single" w:sz="8" w:space="0" w:color="000000"/>
              <w:right w:val="single" w:sz="4" w:space="0" w:color="000000"/>
            </w:tcBorders>
            <w:vAlign w:val="bottom"/>
          </w:tcPr>
          <w:p w14:paraId="05038FAD" w14:textId="77777777" w:rsidR="007F20FD" w:rsidRDefault="00733FF0">
            <w:pPr>
              <w:pStyle w:val="normal0"/>
              <w:spacing w:after="0" w:line="240" w:lineRule="auto"/>
            </w:pPr>
            <w:r>
              <w:t> </w:t>
            </w:r>
          </w:p>
        </w:tc>
        <w:tc>
          <w:tcPr>
            <w:tcW w:w="5672" w:type="dxa"/>
            <w:vMerge/>
            <w:tcBorders>
              <w:top w:val="single" w:sz="4" w:space="0" w:color="000000"/>
              <w:left w:val="single" w:sz="4" w:space="0" w:color="000000"/>
              <w:bottom w:val="single" w:sz="8" w:space="0" w:color="000000"/>
              <w:right w:val="single" w:sz="8" w:space="0" w:color="000000"/>
            </w:tcBorders>
          </w:tcPr>
          <w:p w14:paraId="74ABA5AE" w14:textId="77777777" w:rsidR="007F20FD" w:rsidRDefault="007F20FD">
            <w:pPr>
              <w:pStyle w:val="normal0"/>
              <w:spacing w:after="0" w:line="240" w:lineRule="auto"/>
            </w:pPr>
          </w:p>
        </w:tc>
      </w:tr>
    </w:tbl>
    <w:p w14:paraId="2F9FD755" w14:textId="77777777" w:rsidR="007F20FD" w:rsidRDefault="007F20FD">
      <w:pPr>
        <w:pStyle w:val="normal0"/>
        <w:spacing w:after="0" w:line="240" w:lineRule="auto"/>
        <w:ind w:left="720"/>
      </w:pPr>
    </w:p>
    <w:p w14:paraId="221495D9" w14:textId="77777777" w:rsidR="007F20FD" w:rsidRDefault="007F20FD">
      <w:pPr>
        <w:pStyle w:val="normal0"/>
        <w:spacing w:after="0" w:line="240" w:lineRule="auto"/>
        <w:ind w:left="720"/>
        <w:jc w:val="center"/>
      </w:pPr>
    </w:p>
    <w:p w14:paraId="0AC561A1" w14:textId="77777777" w:rsidR="007F20FD" w:rsidRDefault="007F20FD">
      <w:pPr>
        <w:pStyle w:val="normal0"/>
        <w:spacing w:after="0" w:line="240" w:lineRule="auto"/>
      </w:pPr>
    </w:p>
    <w:sectPr w:rsidR="007F20FD">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18CA3" w14:textId="77777777" w:rsidR="001E037B" w:rsidRDefault="00733FF0">
      <w:pPr>
        <w:spacing w:after="0" w:line="240" w:lineRule="auto"/>
      </w:pPr>
      <w:r>
        <w:separator/>
      </w:r>
    </w:p>
  </w:endnote>
  <w:endnote w:type="continuationSeparator" w:id="0">
    <w:p w14:paraId="67B07C58" w14:textId="77777777" w:rsidR="001E037B" w:rsidRDefault="0073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6752" w14:textId="77777777" w:rsidR="007F20FD" w:rsidRDefault="007F20FD">
    <w:pPr>
      <w:pStyle w:val="normal0"/>
      <w:tabs>
        <w:tab w:val="center" w:pos="4680"/>
        <w:tab w:val="right" w:pos="9360"/>
      </w:tabs>
      <w:spacing w:after="0" w:line="240" w:lineRule="auto"/>
    </w:pPr>
  </w:p>
  <w:p w14:paraId="717C718E" w14:textId="77777777" w:rsidR="007F20FD" w:rsidRDefault="007F20FD">
    <w:pPr>
      <w:pStyle w:val="normal0"/>
      <w:tabs>
        <w:tab w:val="center" w:pos="4680"/>
        <w:tab w:val="right" w:pos="9360"/>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EFBF" w14:textId="77777777" w:rsidR="007F20FD" w:rsidRDefault="00733FF0">
    <w:pPr>
      <w:pStyle w:val="normal0"/>
      <w:tabs>
        <w:tab w:val="center" w:pos="4680"/>
        <w:tab w:val="right" w:pos="9360"/>
      </w:tabs>
      <w:spacing w:after="0" w:line="240" w:lineRule="auto"/>
      <w:jc w:val="center"/>
    </w:pPr>
    <w:r>
      <w:t xml:space="preserve">Page </w:t>
    </w:r>
    <w:r>
      <w:fldChar w:fldCharType="begin"/>
    </w:r>
    <w:r>
      <w:instrText>PAGE</w:instrText>
    </w:r>
    <w:r>
      <w:fldChar w:fldCharType="separate"/>
    </w:r>
    <w:r w:rsidR="00C31F40">
      <w:rPr>
        <w:noProof/>
      </w:rPr>
      <w:t>1</w:t>
    </w:r>
    <w:r>
      <w:fldChar w:fldCharType="end"/>
    </w:r>
    <w:r>
      <w:t xml:space="preserve"> of </w:t>
    </w:r>
    <w:r>
      <w:fldChar w:fldCharType="begin"/>
    </w:r>
    <w:r>
      <w:instrText>NUMPAGES</w:instrText>
    </w:r>
    <w:r>
      <w:fldChar w:fldCharType="separate"/>
    </w:r>
    <w:r w:rsidR="00C31F40">
      <w:rPr>
        <w:noProof/>
      </w:rPr>
      <w:t>4</w:t>
    </w:r>
    <w:r>
      <w:fldChar w:fldCharType="end"/>
    </w:r>
  </w:p>
  <w:p w14:paraId="047374D7" w14:textId="77777777" w:rsidR="007F20FD" w:rsidRDefault="007F20FD">
    <w:pPr>
      <w:pStyle w:val="normal0"/>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769A7" w14:textId="77777777" w:rsidR="001E037B" w:rsidRDefault="00733FF0">
      <w:pPr>
        <w:spacing w:after="0" w:line="240" w:lineRule="auto"/>
      </w:pPr>
      <w:r>
        <w:separator/>
      </w:r>
    </w:p>
  </w:footnote>
  <w:footnote w:type="continuationSeparator" w:id="0">
    <w:p w14:paraId="0C07FB89" w14:textId="77777777" w:rsidR="001E037B" w:rsidRDefault="00733F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E8DB" w14:textId="77777777" w:rsidR="007F20FD" w:rsidRDefault="00733FF0">
    <w:pPr>
      <w:pStyle w:val="normal0"/>
      <w:tabs>
        <w:tab w:val="center" w:pos="4680"/>
        <w:tab w:val="right" w:pos="9360"/>
      </w:tabs>
      <w:spacing w:before="720" w:after="0" w:line="240" w:lineRule="auto"/>
    </w:pPr>
    <w:r>
      <w:t>Name:  ________________________________</w:t>
    </w:r>
    <w:r>
      <w:tab/>
    </w:r>
    <w:r>
      <w:tab/>
      <w:t>Hour: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5C"/>
    <w:multiLevelType w:val="multilevel"/>
    <w:tmpl w:val="BD1682BA"/>
    <w:lvl w:ilvl="0">
      <w:start w:val="1"/>
      <w:numFmt w:val="lowerLetter"/>
      <w:lvlText w:val="%1."/>
      <w:lvlJc w:val="left"/>
      <w:pPr>
        <w:ind w:left="720" w:firstLine="360"/>
      </w:pPr>
    </w:lvl>
    <w:lvl w:ilvl="1">
      <w:start w:val="1"/>
      <w:numFmt w:val="decimal"/>
      <w:lvlText w:val="%2."/>
      <w:lvlJc w:val="left"/>
      <w:pPr>
        <w:ind w:left="720" w:firstLine="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25E178D"/>
    <w:multiLevelType w:val="multilevel"/>
    <w:tmpl w:val="5F8630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D214F8F"/>
    <w:multiLevelType w:val="multilevel"/>
    <w:tmpl w:val="D33AD1E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E930763"/>
    <w:multiLevelType w:val="multilevel"/>
    <w:tmpl w:val="FCD646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9A1030F"/>
    <w:multiLevelType w:val="multilevel"/>
    <w:tmpl w:val="F5742E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956DD9"/>
    <w:multiLevelType w:val="multilevel"/>
    <w:tmpl w:val="CA968DFE"/>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20FD"/>
    <w:rsid w:val="001E037B"/>
    <w:rsid w:val="00733FF0"/>
    <w:rsid w:val="007F20FD"/>
    <w:rsid w:val="00C3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D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33F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F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33F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F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4.png"/><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2358</Characters>
  <Application>Microsoft Macintosh Word</Application>
  <DocSecurity>0</DocSecurity>
  <Lines>19</Lines>
  <Paragraphs>5</Paragraphs>
  <ScaleCrop>false</ScaleCrop>
  <Company>CHSD117</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Miles</cp:lastModifiedBy>
  <cp:revision>2</cp:revision>
  <dcterms:created xsi:type="dcterms:W3CDTF">2017-01-04T16:38:00Z</dcterms:created>
  <dcterms:modified xsi:type="dcterms:W3CDTF">2017-01-04T16:38:00Z</dcterms:modified>
</cp:coreProperties>
</file>